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w="http://schemas.openxmlformats.org/wordprocessingml/2006/main">
  <w:body>
    <w:p xmlns:wp14="http://schemas.microsoft.com/office/word/2010/wordml" w:rsidP="71471A6F" w14:paraId="0BE06687" wp14:textId="780FC677">
      <w:pPr>
        <w:rPr>
          <w:b w:val="0"/>
          <w:bCs w:val="0"/>
          <w:lang w:val="en-GB"/>
        </w:rPr>
      </w:pPr>
      <w:r w:rsidRPr="71471A6F" w:rsidR="71471A6F">
        <w:rPr>
          <w:b w:val="1"/>
          <w:bCs w:val="1"/>
          <w:u w:val="single"/>
          <w:lang w:val="en-GB"/>
        </w:rPr>
        <w:t>Unit</w:t>
      </w:r>
      <w:r w:rsidRPr="71471A6F" w:rsidR="71471A6F">
        <w:rPr>
          <w:b w:val="0"/>
          <w:bCs w:val="0"/>
          <w:lang w:val="en-GB"/>
        </w:rPr>
        <w:t xml:space="preserve"> </w:t>
      </w:r>
      <w:r w:rsidRPr="71471A6F" w:rsidR="71471A6F">
        <w:rPr>
          <w:b w:val="0"/>
          <w:bCs w:val="0"/>
          <w:lang w:val="en-GB"/>
        </w:rPr>
        <w:t>–</w:t>
      </w:r>
      <w:r w:rsidRPr="71471A6F" w:rsidR="71471A6F">
        <w:rPr>
          <w:b w:val="0"/>
          <w:bCs w:val="0"/>
          <w:lang w:val="en-GB"/>
        </w:rPr>
        <w:t xml:space="preserve"> </w:t>
      </w:r>
      <w:r w:rsidRPr="71471A6F" w:rsidR="71471A6F">
        <w:rPr>
          <w:b w:val="0"/>
          <w:bCs w:val="0"/>
          <w:lang w:val="en-GB"/>
        </w:rPr>
        <w:t>6.2 Online Safety</w:t>
      </w:r>
    </w:p>
    <w:p xmlns:wp14="http://schemas.microsoft.com/office/word/2010/wordml" w14:paraId="257DEDFA" wp14:textId="2235F241">
      <w:pPr>
        <w:rPr>
          <w:b w:val="0"/>
          <w:bCs w:val="0"/>
        </w:rPr>
      </w:pPr>
      <w:r w:rsidRPr="71471A6F" w:rsidR="71471A6F">
        <w:rPr>
          <w:b w:val="1"/>
          <w:bCs w:val="1"/>
          <w:u w:val="single"/>
          <w:lang w:val="en-GB"/>
        </w:rPr>
        <w:t>Key Learning</w:t>
      </w:r>
      <w:r w:rsidRPr="71471A6F" w:rsidR="71471A6F">
        <w:rPr>
          <w:b w:val="0"/>
          <w:bCs w:val="0"/>
          <w:lang w:val="en-GB"/>
        </w:rPr>
        <w:t xml:space="preserve"> - </w:t>
      </w:r>
    </w:p>
    <w:p w:rsidR="71471A6F" w:rsidP="71471A6F" w:rsidRDefault="71471A6F" w14:paraId="592CFD21" w14:textId="64301E42">
      <w:pPr>
        <w:pStyle w:val="Normal"/>
      </w:pPr>
      <w:r w:rsidRPr="71471A6F" w:rsidR="71471A6F">
        <w:rPr>
          <w:rFonts w:ascii="Calibri" w:hAnsi="Calibri" w:eastAsia="Calibri" w:cs="Calibri"/>
          <w:noProof w:val="0"/>
          <w:sz w:val="22"/>
          <w:szCs w:val="22"/>
          <w:lang w:val="en-GB"/>
        </w:rPr>
        <w:t xml:space="preserve">Identify benefits and risks of mobile devices broadcasting the location of the user/device, </w:t>
      </w:r>
    </w:p>
    <w:p w:rsidR="71471A6F" w:rsidP="71471A6F" w:rsidRDefault="71471A6F" w14:paraId="5402CA8B" w14:textId="1D4D3BFB">
      <w:pPr>
        <w:pStyle w:val="Normal"/>
      </w:pPr>
      <w:r w:rsidRPr="71471A6F" w:rsidR="71471A6F">
        <w:rPr>
          <w:rFonts w:ascii="Calibri" w:hAnsi="Calibri" w:eastAsia="Calibri" w:cs="Calibri"/>
          <w:noProof w:val="0"/>
          <w:sz w:val="22"/>
          <w:szCs w:val="22"/>
          <w:lang w:val="en-GB"/>
        </w:rPr>
        <w:t xml:space="preserve">Identify secure sites by looking for privacy seals of approval, </w:t>
      </w:r>
    </w:p>
    <w:p w:rsidR="71471A6F" w:rsidP="71471A6F" w:rsidRDefault="71471A6F" w14:paraId="6FF7D451" w14:textId="1FA5B26E">
      <w:pPr>
        <w:pStyle w:val="Normal"/>
      </w:pPr>
      <w:r w:rsidRPr="71471A6F" w:rsidR="71471A6F">
        <w:rPr>
          <w:rFonts w:ascii="Calibri" w:hAnsi="Calibri" w:eastAsia="Calibri" w:cs="Calibri"/>
          <w:noProof w:val="0"/>
          <w:sz w:val="22"/>
          <w:szCs w:val="22"/>
          <w:lang w:val="en-GB"/>
        </w:rPr>
        <w:t>Identify the benefits and risks of giving personal information.</w:t>
      </w:r>
    </w:p>
    <w:p w:rsidR="71471A6F" w:rsidP="71471A6F" w:rsidRDefault="71471A6F" w14:paraId="10CCC5AE" w14:textId="789CD6DE">
      <w:pPr>
        <w:pStyle w:val="Normal"/>
      </w:pPr>
      <w:r w:rsidRPr="71471A6F" w:rsidR="71471A6F">
        <w:rPr>
          <w:rFonts w:ascii="Calibri" w:hAnsi="Calibri" w:eastAsia="Calibri" w:cs="Calibri"/>
          <w:noProof w:val="0"/>
          <w:sz w:val="22"/>
          <w:szCs w:val="22"/>
          <w:lang w:val="en-GB"/>
        </w:rPr>
        <w:t xml:space="preserve">To review the meaning of a digital footprint. </w:t>
      </w:r>
    </w:p>
    <w:p w:rsidR="71471A6F" w:rsidP="71471A6F" w:rsidRDefault="71471A6F" w14:paraId="7795FA6C" w14:textId="104FC147">
      <w:pPr>
        <w:pStyle w:val="Normal"/>
      </w:pPr>
      <w:r w:rsidRPr="71471A6F" w:rsidR="71471A6F">
        <w:rPr>
          <w:rFonts w:ascii="Calibri" w:hAnsi="Calibri" w:eastAsia="Calibri" w:cs="Calibri"/>
          <w:noProof w:val="0"/>
          <w:sz w:val="22"/>
          <w:szCs w:val="22"/>
          <w:lang w:val="en-GB"/>
        </w:rPr>
        <w:t>To have a clear idea of appropriate online behaviour.</w:t>
      </w:r>
    </w:p>
    <w:p w:rsidR="71471A6F" w:rsidP="71471A6F" w:rsidRDefault="71471A6F" w14:paraId="7061DC66" w14:textId="61144666">
      <w:pPr>
        <w:pStyle w:val="Normal"/>
        <w:rPr>
          <w:b w:val="0"/>
          <w:bCs w:val="0"/>
        </w:rPr>
      </w:pPr>
      <w:r w:rsidRPr="71471A6F" w:rsidR="71471A6F">
        <w:rPr>
          <w:rFonts w:ascii="Calibri" w:hAnsi="Calibri" w:eastAsia="Calibri" w:cs="Calibri"/>
          <w:noProof w:val="0"/>
          <w:sz w:val="22"/>
          <w:szCs w:val="22"/>
          <w:lang w:val="en-GB"/>
        </w:rPr>
        <w:t>To begin to understand how information online can persist.</w:t>
      </w:r>
    </w:p>
    <w:p w:rsidR="71471A6F" w:rsidP="71471A6F" w:rsidRDefault="71471A6F" w14:paraId="4D601A84" w14:textId="43DFC7E7">
      <w:pPr>
        <w:pStyle w:val="Normal"/>
      </w:pPr>
      <w:r w:rsidRPr="71471A6F" w:rsidR="71471A6F">
        <w:rPr>
          <w:rFonts w:ascii="Calibri" w:hAnsi="Calibri" w:eastAsia="Calibri" w:cs="Calibri"/>
          <w:noProof w:val="0"/>
          <w:sz w:val="22"/>
          <w:szCs w:val="22"/>
          <w:lang w:val="en-GB"/>
        </w:rPr>
        <w:t>To understand the importance of balancing game and screen time with other parts of their lives,</w:t>
      </w:r>
    </w:p>
    <w:p w:rsidR="71471A6F" w:rsidP="71471A6F" w:rsidRDefault="71471A6F" w14:paraId="5EF01CB9" w14:textId="7D195204">
      <w:pPr>
        <w:pStyle w:val="Normal"/>
      </w:pPr>
      <w:r w:rsidRPr="71471A6F" w:rsidR="71471A6F">
        <w:rPr>
          <w:rFonts w:ascii="Calibri" w:hAnsi="Calibri" w:eastAsia="Calibri" w:cs="Calibri"/>
          <w:noProof w:val="0"/>
          <w:sz w:val="22"/>
          <w:szCs w:val="22"/>
          <w:lang w:val="en-GB"/>
        </w:rPr>
        <w:t>To identify the positive and negative influences of technology on health and the environment.</w:t>
      </w:r>
    </w:p>
    <w:p w:rsidR="71471A6F" w:rsidP="71471A6F" w:rsidRDefault="71471A6F" w14:paraId="2C02C849" w14:textId="30183886">
      <w:pPr>
        <w:pStyle w:val="Normal"/>
        <w:rPr>
          <w:b w:val="0"/>
          <w:bCs w:val="0"/>
        </w:rPr>
      </w:pPr>
      <w:r w:rsidRPr="71471A6F" w:rsidR="71471A6F">
        <w:rPr>
          <w:b w:val="1"/>
          <w:bCs w:val="1"/>
          <w:u w:val="single"/>
          <w:lang w:val="en-GB"/>
        </w:rPr>
        <w:t>Key Vocabulary</w:t>
      </w:r>
      <w:r w:rsidRPr="71471A6F" w:rsidR="71471A6F">
        <w:rPr>
          <w:b w:val="1"/>
          <w:bCs w:val="1"/>
          <w:lang w:val="en-GB"/>
        </w:rPr>
        <w:t xml:space="preserve"> - </w:t>
      </w:r>
    </w:p>
    <w:p w:rsidR="71471A6F" w:rsidP="101C34FE" w:rsidRDefault="71471A6F" w14:paraId="669C5434" w14:textId="3FFCEA9A">
      <w:pPr>
        <w:pStyle w:val="Normal"/>
        <w:rPr>
          <w:b w:val="0"/>
          <w:bCs w:val="0"/>
          <w:lang w:val="en-GB"/>
        </w:rPr>
      </w:pPr>
      <w:r w:rsidRPr="101C34FE" w:rsidR="101C34FE">
        <w:rPr>
          <w:b w:val="0"/>
          <w:bCs w:val="0"/>
          <w:lang w:val="en-GB"/>
        </w:rPr>
        <w:t xml:space="preserve">Spoof website </w:t>
      </w:r>
      <w:r w:rsidRPr="101C34FE" w:rsidR="101C34FE">
        <w:rPr>
          <w:b w:val="0"/>
          <w:bCs w:val="0"/>
          <w:lang w:val="en-GB"/>
        </w:rPr>
        <w:t>–</w:t>
      </w:r>
      <w:r w:rsidRPr="101C34FE" w:rsidR="101C34FE">
        <w:rPr>
          <w:b w:val="0"/>
          <w:bCs w:val="0"/>
          <w:lang w:val="en-GB"/>
        </w:rPr>
        <w:t xml:space="preserve"> </w:t>
      </w:r>
      <w:r w:rsidRPr="101C34FE" w:rsidR="101C34FE">
        <w:rPr>
          <w:b w:val="0"/>
          <w:bCs w:val="0"/>
          <w:lang w:val="en-GB"/>
        </w:rPr>
        <w:t xml:space="preserve">a website that uses dishonest design to trick users into thinking that it represents the truth. </w:t>
      </w:r>
    </w:p>
    <w:p w:rsidR="71471A6F" w:rsidP="101C34FE" w:rsidRDefault="71471A6F" w14:paraId="2E57A44C" w14:textId="3BCE33FE">
      <w:pPr>
        <w:pStyle w:val="Normal"/>
        <w:rPr>
          <w:b w:val="0"/>
          <w:bCs w:val="0"/>
          <w:lang w:val="en-GB"/>
        </w:rPr>
      </w:pPr>
      <w:r w:rsidRPr="101C34FE" w:rsidR="101C34FE">
        <w:rPr>
          <w:b w:val="0"/>
          <w:bCs w:val="0"/>
          <w:lang w:val="en-GB"/>
        </w:rPr>
        <w:t xml:space="preserve">Phishing </w:t>
      </w:r>
      <w:r w:rsidRPr="101C34FE" w:rsidR="101C34FE">
        <w:rPr>
          <w:b w:val="0"/>
          <w:bCs w:val="0"/>
          <w:lang w:val="en-GB"/>
        </w:rPr>
        <w:t>–</w:t>
      </w:r>
      <w:r w:rsidRPr="101C34FE" w:rsidR="101C34FE">
        <w:rPr>
          <w:b w:val="0"/>
          <w:bCs w:val="0"/>
          <w:lang w:val="en-GB"/>
        </w:rPr>
        <w:t xml:space="preserve"> </w:t>
      </w:r>
      <w:r w:rsidRPr="101C34FE" w:rsidR="101C34FE">
        <w:rPr>
          <w:b w:val="0"/>
          <w:bCs w:val="0"/>
          <w:lang w:val="en-GB"/>
        </w:rPr>
        <w:t>practice of sending email pretending to be from reputable companies in order to persuade individuals to reveal personal information, such as passwords and credit cards numbers (CHANGE DEFINITION OF 4.2 FOR THIS DEFINITION AS IT READS BETTER)</w:t>
      </w:r>
    </w:p>
    <w:p w:rsidR="71471A6F" w:rsidP="101C34FE" w:rsidRDefault="71471A6F" w14:paraId="5DAB5F2A" w14:textId="4E550AD6">
      <w:pPr>
        <w:pStyle w:val="Normal"/>
        <w:rPr>
          <w:b w:val="0"/>
          <w:bCs w:val="0"/>
          <w:lang w:val="en-GB"/>
        </w:rPr>
      </w:pPr>
      <w:r w:rsidRPr="101C34FE" w:rsidR="101C34FE">
        <w:rPr>
          <w:b w:val="0"/>
          <w:bCs w:val="0"/>
          <w:lang w:val="en-GB"/>
        </w:rPr>
        <w:t xml:space="preserve">PEGI Rating </w:t>
      </w:r>
      <w:r w:rsidRPr="101C34FE" w:rsidR="101C34FE">
        <w:rPr>
          <w:b w:val="0"/>
          <w:bCs w:val="0"/>
          <w:lang w:val="en-GB"/>
        </w:rPr>
        <w:t>–</w:t>
      </w:r>
      <w:r w:rsidRPr="101C34FE" w:rsidR="101C34FE">
        <w:rPr>
          <w:b w:val="0"/>
          <w:bCs w:val="0"/>
          <w:lang w:val="en-GB"/>
        </w:rPr>
        <w:t xml:space="preserve"> </w:t>
      </w:r>
      <w:r w:rsidRPr="101C34FE" w:rsidR="101C34FE">
        <w:rPr>
          <w:b w:val="0"/>
          <w:bCs w:val="0"/>
          <w:lang w:val="en-GB"/>
        </w:rPr>
        <w:t xml:space="preserve">a rating that shows what age a game is suitable for. </w:t>
      </w:r>
    </w:p>
    <w:p w:rsidR="71471A6F" w:rsidP="101C34FE" w:rsidRDefault="71471A6F" w14:paraId="493C8A44" w14:textId="507F714A">
      <w:pPr>
        <w:pStyle w:val="Normal"/>
        <w:rPr>
          <w:b w:val="0"/>
          <w:bCs w:val="0"/>
          <w:lang w:val="en-GB"/>
        </w:rPr>
      </w:pPr>
      <w:r w:rsidRPr="101C34FE" w:rsidR="101C34FE">
        <w:rPr>
          <w:b w:val="0"/>
          <w:bCs w:val="0"/>
          <w:lang w:val="en-GB"/>
        </w:rPr>
        <w:t xml:space="preserve">Password - </w:t>
      </w:r>
      <w:r w:rsidRPr="101C34FE" w:rsidR="101C34FE">
        <w:rPr>
          <w:b w:val="0"/>
          <w:bCs w:val="0"/>
          <w:lang w:val="en-GB"/>
        </w:rPr>
        <w:t>a string of characters that allow access to a computer system or service.</w:t>
      </w:r>
    </w:p>
    <w:p w:rsidR="71471A6F" w:rsidP="101C34FE" w:rsidRDefault="71471A6F" w14:paraId="722C6EF1" w14:textId="245235CB">
      <w:pPr>
        <w:pStyle w:val="Normal"/>
        <w:rPr>
          <w:b w:val="0"/>
          <w:bCs w:val="0"/>
          <w:lang w:val="en-GB"/>
        </w:rPr>
      </w:pPr>
      <w:r w:rsidRPr="101C34FE" w:rsidR="101C34FE">
        <w:rPr>
          <w:b w:val="0"/>
          <w:bCs w:val="0"/>
          <w:lang w:val="en-GB"/>
        </w:rPr>
        <w:t xml:space="preserve">Digital footprint </w:t>
      </w:r>
      <w:r w:rsidRPr="101C34FE" w:rsidR="101C34FE">
        <w:rPr>
          <w:b w:val="0"/>
          <w:bCs w:val="0"/>
          <w:lang w:val="en-GB"/>
        </w:rPr>
        <w:t>–</w:t>
      </w:r>
      <w:r w:rsidRPr="101C34FE" w:rsidR="101C34FE">
        <w:rPr>
          <w:b w:val="0"/>
          <w:bCs w:val="0"/>
          <w:lang w:val="en-GB"/>
        </w:rPr>
        <w:t xml:space="preserve"> </w:t>
      </w:r>
      <w:r w:rsidRPr="101C34FE" w:rsidR="101C34FE">
        <w:rPr>
          <w:b w:val="0"/>
          <w:bCs w:val="0"/>
          <w:lang w:val="en-GB"/>
        </w:rPr>
        <w:t xml:space="preserve">the information about a person that exists on the Internet as a result of their online activity. </w:t>
      </w:r>
    </w:p>
    <w:p w:rsidR="101C34FE" w:rsidP="101C34FE" w:rsidRDefault="101C34FE" w14:paraId="57C160A8" w14:textId="26C1C1C8">
      <w:pPr>
        <w:pStyle w:val="Normal"/>
        <w:rPr>
          <w:b w:val="0"/>
          <w:bCs w:val="0"/>
          <w:lang w:val="en-GB"/>
        </w:rPr>
      </w:pPr>
      <w:r w:rsidRPr="101C34FE" w:rsidR="101C34FE">
        <w:rPr>
          <w:b w:val="0"/>
          <w:bCs w:val="0"/>
          <w:lang w:val="en-GB"/>
        </w:rPr>
        <w:t xml:space="preserve">Screen time - </w:t>
      </w:r>
      <w:r w:rsidRPr="101C34FE" w:rsidR="101C34FE">
        <w:rPr>
          <w:rFonts w:ascii="Arial" w:hAnsi="Arial" w:eastAsia="Arial" w:cs="Arial"/>
          <w:noProof w:val="0"/>
          <w:color w:val="222222"/>
          <w:sz w:val="22"/>
          <w:szCs w:val="22"/>
          <w:lang w:val="en-GB"/>
        </w:rPr>
        <w:t>time spent using a device such as a computer, television, or games console</w:t>
      </w:r>
    </w:p>
    <w:p w:rsidR="6458B52A" w:rsidP="6458B52A" w:rsidRDefault="6458B52A" w14:paraId="1A89C082" w14:textId="0632A82C">
      <w:pPr>
        <w:pStyle w:val="Normal"/>
        <w:rPr>
          <w:b w:val="0"/>
          <w:bCs w:val="0"/>
        </w:rPr>
      </w:pPr>
      <w:r w:rsidRPr="71471A6F" w:rsidR="71471A6F">
        <w:rPr>
          <w:b w:val="1"/>
          <w:bCs w:val="1"/>
          <w:u w:val="single"/>
          <w:lang w:val="en-GB"/>
        </w:rPr>
        <w:t>3 Key Questions</w:t>
      </w:r>
      <w:r w:rsidRPr="71471A6F" w:rsidR="71471A6F">
        <w:rPr>
          <w:b w:val="0"/>
          <w:bCs w:val="0"/>
          <w:lang w:val="en-GB"/>
        </w:rPr>
        <w:t xml:space="preserve"> - </w:t>
      </w:r>
    </w:p>
    <w:p xmlns:wp14="http://schemas.microsoft.com/office/word/2010/wordml" w:rsidP="101C34FE" w14:paraId="3B262960" wp14:textId="297F6BCC">
      <w:pPr>
        <w:pStyle w:val="Normal"/>
        <w:rPr>
          <w:b w:val="0"/>
          <w:bCs w:val="0"/>
          <w:lang w:val="en-GB"/>
        </w:rPr>
      </w:pPr>
      <w:r w:rsidRPr="101C34FE" w:rsidR="101C34FE">
        <w:rPr>
          <w:b w:val="0"/>
          <w:bCs w:val="0"/>
          <w:lang w:val="en-GB"/>
        </w:rPr>
        <w:t xml:space="preserve">Why do I need to be aware of the dangers of being online? Although the Internet is a brilliant resource for learning and entertainment not some people use the Internet to cause you harm. Being aware of these dangers can help keep you safe and protect your privacy. </w:t>
      </w:r>
    </w:p>
    <w:p xmlns:wp14="http://schemas.microsoft.com/office/word/2010/wordml" w:rsidP="101C34FE" w14:paraId="136D715A" wp14:textId="5F0D2AA3">
      <w:pPr>
        <w:pStyle w:val="Normal"/>
        <w:rPr>
          <w:b w:val="0"/>
          <w:bCs w:val="0"/>
          <w:lang w:val="en-GB"/>
        </w:rPr>
      </w:pPr>
      <w:r w:rsidRPr="101C34FE" w:rsidR="101C34FE">
        <w:rPr>
          <w:b w:val="0"/>
          <w:bCs w:val="0"/>
          <w:lang w:val="en-GB"/>
        </w:rPr>
        <w:t xml:space="preserve">What is meant by my digital footprint – The term digital footprint is used to describe the traces that people leave behind when they have visited a website or used social media. Your digital footprint is unique to you. </w:t>
      </w:r>
    </w:p>
    <w:p xmlns:wp14="http://schemas.microsoft.com/office/word/2010/wordml" w:rsidP="101C34FE" w14:paraId="02EB378F" wp14:textId="478FB0F4">
      <w:pPr>
        <w:pStyle w:val="Normal"/>
        <w:rPr>
          <w:b w:val="0"/>
          <w:bCs w:val="0"/>
          <w:lang w:val="en-GB"/>
        </w:rPr>
      </w:pPr>
      <w:r w:rsidRPr="101C34FE" w:rsidR="101C34FE">
        <w:rPr>
          <w:b w:val="0"/>
          <w:bCs w:val="0"/>
          <w:lang w:val="en-GB"/>
        </w:rPr>
        <w:t xml:space="preserve">Why is it important to think about how much time I spend using a screen? Using a screen can </w:t>
      </w:r>
      <w:proofErr w:type="gramStart"/>
      <w:r w:rsidRPr="101C34FE" w:rsidR="101C34FE">
        <w:rPr>
          <w:b w:val="0"/>
          <w:bCs w:val="0"/>
          <w:lang w:val="en-GB"/>
        </w:rPr>
        <w:t>hep</w:t>
      </w:r>
      <w:proofErr w:type="gramEnd"/>
      <w:r w:rsidRPr="101C34FE" w:rsidR="101C34FE">
        <w:rPr>
          <w:b w:val="0"/>
          <w:bCs w:val="0"/>
          <w:lang w:val="en-GB"/>
        </w:rPr>
        <w:t xml:space="preserve"> you surf the Internet or enjoy computer games but you need to be careful how much time you spend using a screen. For instance, using a screen at night can damage your sleep patterns. Turn your screen off regularly and enjoy the world outside. </w:t>
      </w:r>
    </w:p>
    <w:p w:rsidR="47E36E9D" w:rsidRDefault="47E36E9D" w14:paraId="072E18EE" w14:textId="0E8005C4">
      <w:r>
        <w:br w:type="page"/>
      </w:r>
    </w:p>
    <w:p w:rsidR="101C34FE" w:rsidP="101C34FE" w:rsidRDefault="101C34FE" w14:paraId="77547052" w14:textId="2315081D">
      <w:pPr>
        <w:pStyle w:val="Normal"/>
      </w:pPr>
    </w:p>
    <w:p w:rsidR="101C34FE" w:rsidRDefault="101C34FE" w14:paraId="1BB0BA96" w14:textId="3A4EFBF7">
      <w:pPr>
        <w:rPr>
          <w:b w:val="0"/>
          <w:bCs w:val="0"/>
        </w:rPr>
      </w:pPr>
      <w:r w:rsidRPr="101C34FE" w:rsidR="101C34FE">
        <w:rPr>
          <w:b w:val="1"/>
          <w:bCs w:val="1"/>
          <w:u w:val="single"/>
          <w:lang w:val="en-GB"/>
        </w:rPr>
        <w:t>Unit</w:t>
      </w:r>
      <w:r w:rsidRPr="101C34FE" w:rsidR="101C34FE">
        <w:rPr>
          <w:b w:val="0"/>
          <w:bCs w:val="0"/>
          <w:lang w:val="en-GB"/>
        </w:rPr>
        <w:t xml:space="preserve"> – </w:t>
      </w:r>
      <w:r w:rsidRPr="101C34FE" w:rsidR="101C34FE">
        <w:rPr>
          <w:b w:val="0"/>
          <w:bCs w:val="0"/>
          <w:lang w:val="en-GB"/>
        </w:rPr>
        <w:t>6.4 Blogging</w:t>
      </w:r>
    </w:p>
    <w:p w:rsidR="101C34FE" w:rsidRDefault="101C34FE" w14:paraId="256CCE71" w14:textId="1946F942">
      <w:pPr>
        <w:rPr>
          <w:b w:val="0"/>
          <w:bCs w:val="0"/>
        </w:rPr>
      </w:pPr>
      <w:r w:rsidRPr="101C34FE" w:rsidR="101C34FE">
        <w:rPr>
          <w:b w:val="1"/>
          <w:bCs w:val="1"/>
          <w:u w:val="single"/>
          <w:lang w:val="en-GB"/>
        </w:rPr>
        <w:t>Key Learning</w:t>
      </w:r>
      <w:r w:rsidRPr="101C34FE" w:rsidR="101C34FE">
        <w:rPr>
          <w:b w:val="0"/>
          <w:bCs w:val="0"/>
          <w:lang w:val="en-GB"/>
        </w:rPr>
        <w:t xml:space="preserve"> - </w:t>
      </w:r>
    </w:p>
    <w:p w:rsidR="101C34FE" w:rsidP="101C34FE" w:rsidRDefault="101C34FE" w14:paraId="7FC03F21" w14:textId="199A15C0">
      <w:pPr>
        <w:pStyle w:val="Normal"/>
      </w:pPr>
      <w:r w:rsidRPr="101C34FE" w:rsidR="101C34FE">
        <w:rPr>
          <w:rFonts w:ascii="Calibri" w:hAnsi="Calibri" w:eastAsia="Calibri" w:cs="Calibri"/>
          <w:noProof w:val="0"/>
          <w:sz w:val="22"/>
          <w:szCs w:val="22"/>
          <w:lang w:val="en-GB"/>
        </w:rPr>
        <w:t xml:space="preserve">To identify the purpose of writing a blog and its key features. </w:t>
      </w:r>
    </w:p>
    <w:p w:rsidR="101C34FE" w:rsidP="101C34FE" w:rsidRDefault="101C34FE" w14:paraId="73A5D0A1" w14:textId="5F437713">
      <w:pPr>
        <w:pStyle w:val="Normal"/>
        <w:bidi w:val="0"/>
        <w:spacing w:before="0" w:beforeAutospacing="off" w:after="200" w:afterAutospacing="off" w:line="276" w:lineRule="auto"/>
        <w:ind w:left="0" w:right="0"/>
        <w:jc w:val="left"/>
      </w:pPr>
      <w:r w:rsidRPr="101C34FE" w:rsidR="101C34FE">
        <w:rPr>
          <w:rFonts w:ascii="Calibri" w:hAnsi="Calibri" w:eastAsia="Calibri" w:cs="Calibri"/>
          <w:noProof w:val="0"/>
          <w:sz w:val="22"/>
          <w:szCs w:val="22"/>
          <w:lang w:val="en-GB"/>
        </w:rPr>
        <w:t xml:space="preserve">To plan the theme and content for a blog and write it up. </w:t>
      </w:r>
    </w:p>
    <w:p w:rsidR="101C34FE" w:rsidP="101C34FE" w:rsidRDefault="101C34FE" w14:paraId="3223402C" w14:textId="295B3993">
      <w:pPr>
        <w:pStyle w:val="Normal"/>
      </w:pPr>
      <w:r w:rsidRPr="101C34FE" w:rsidR="101C34FE">
        <w:rPr>
          <w:rFonts w:ascii="Calibri" w:hAnsi="Calibri" w:eastAsia="Calibri" w:cs="Calibri"/>
          <w:noProof w:val="0"/>
          <w:sz w:val="22"/>
          <w:szCs w:val="22"/>
          <w:lang w:val="en-GB"/>
        </w:rPr>
        <w:t xml:space="preserve">To consider the effect upon the audience of changing the visual properties of the blog. </w:t>
      </w:r>
    </w:p>
    <w:p w:rsidR="101C34FE" w:rsidP="101C34FE" w:rsidRDefault="101C34FE" w14:paraId="6E94FEA3" w14:textId="52259D4A">
      <w:pPr>
        <w:pStyle w:val="Normal"/>
      </w:pPr>
      <w:r w:rsidRPr="101C34FE" w:rsidR="101C34FE">
        <w:rPr>
          <w:rFonts w:ascii="Calibri" w:hAnsi="Calibri" w:eastAsia="Calibri" w:cs="Calibri"/>
          <w:noProof w:val="0"/>
          <w:sz w:val="22"/>
          <w:szCs w:val="22"/>
          <w:lang w:val="en-GB"/>
        </w:rPr>
        <w:t>To understand the importance of regularly updating the content of a blog.</w:t>
      </w:r>
    </w:p>
    <w:p w:rsidR="101C34FE" w:rsidP="101C34FE" w:rsidRDefault="101C34FE" w14:paraId="2470D67E" w14:textId="27A21A00">
      <w:pPr>
        <w:pStyle w:val="Normal"/>
      </w:pPr>
      <w:r w:rsidRPr="101C34FE" w:rsidR="101C34FE">
        <w:rPr>
          <w:rFonts w:ascii="Calibri" w:hAnsi="Calibri" w:eastAsia="Calibri" w:cs="Calibri"/>
          <w:noProof w:val="0"/>
          <w:sz w:val="22"/>
          <w:szCs w:val="22"/>
          <w:lang w:val="en-GB"/>
        </w:rPr>
        <w:t xml:space="preserve">To understand how to contribute to an existing blog. </w:t>
      </w:r>
    </w:p>
    <w:p w:rsidR="101C34FE" w:rsidP="101C34FE" w:rsidRDefault="101C34FE" w14:paraId="292317FB" w14:textId="7C021239">
      <w:pPr>
        <w:pStyle w:val="Normal"/>
      </w:pPr>
      <w:r w:rsidRPr="101C34FE" w:rsidR="101C34FE">
        <w:rPr>
          <w:rFonts w:ascii="Calibri" w:hAnsi="Calibri" w:eastAsia="Calibri" w:cs="Calibri"/>
          <w:noProof w:val="0"/>
          <w:sz w:val="22"/>
          <w:szCs w:val="22"/>
          <w:lang w:val="en-GB"/>
        </w:rPr>
        <w:t>To understand how and why blog posts are approved by the teacher.</w:t>
      </w:r>
    </w:p>
    <w:p w:rsidR="101C34FE" w:rsidP="101C34FE" w:rsidRDefault="101C34FE" w14:paraId="61DB53FE" w14:textId="2E0E52F1">
      <w:pPr>
        <w:pStyle w:val="Normal"/>
        <w:rPr>
          <w:b w:val="0"/>
          <w:bCs w:val="0"/>
        </w:rPr>
      </w:pPr>
      <w:r w:rsidRPr="101C34FE" w:rsidR="101C34FE">
        <w:rPr>
          <w:rFonts w:ascii="Calibri" w:hAnsi="Calibri" w:eastAsia="Calibri" w:cs="Calibri"/>
          <w:noProof w:val="0"/>
          <w:sz w:val="22"/>
          <w:szCs w:val="22"/>
          <w:lang w:val="en-GB"/>
        </w:rPr>
        <w:t xml:space="preserve">To understand the importance of commenting on blogs. </w:t>
      </w:r>
    </w:p>
    <w:p w:rsidR="101C34FE" w:rsidP="101C34FE" w:rsidRDefault="101C34FE" w14:paraId="34C269A0" w14:textId="37AB6B1E">
      <w:pPr>
        <w:pStyle w:val="Normal"/>
        <w:rPr>
          <w:b w:val="0"/>
          <w:bCs w:val="0"/>
        </w:rPr>
      </w:pPr>
      <w:r w:rsidRPr="101C34FE" w:rsidR="101C34FE">
        <w:rPr>
          <w:b w:val="1"/>
          <w:bCs w:val="1"/>
          <w:u w:val="single"/>
          <w:lang w:val="en-GB"/>
        </w:rPr>
        <w:t>Key Vocabulary</w:t>
      </w:r>
      <w:r w:rsidRPr="101C34FE" w:rsidR="101C34FE">
        <w:rPr>
          <w:b w:val="1"/>
          <w:bCs w:val="1"/>
          <w:lang w:val="en-GB"/>
        </w:rPr>
        <w:t xml:space="preserve"> - </w:t>
      </w:r>
    </w:p>
    <w:p w:rsidR="101C34FE" w:rsidP="101C34FE" w:rsidRDefault="101C34FE" w14:paraId="61A722BF" w14:textId="79CB9A98">
      <w:pPr>
        <w:pStyle w:val="Normal"/>
        <w:rPr>
          <w:b w:val="1"/>
          <w:bCs w:val="1"/>
          <w:lang w:val="en-GB"/>
        </w:rPr>
      </w:pPr>
      <w:r w:rsidRPr="101C34FE" w:rsidR="101C34FE">
        <w:rPr>
          <w:b w:val="0"/>
          <w:bCs w:val="0"/>
          <w:lang w:val="en-GB"/>
        </w:rPr>
        <w:t xml:space="preserve">Blog - </w:t>
      </w:r>
      <w:r w:rsidRPr="101C34FE" w:rsidR="101C34FE">
        <w:rPr>
          <w:rFonts w:ascii="Arial" w:hAnsi="Arial" w:eastAsia="Arial" w:cs="Arial"/>
          <w:noProof w:val="0"/>
          <w:color w:val="222222"/>
          <w:sz w:val="22"/>
          <w:szCs w:val="22"/>
          <w:lang w:val="en-GB"/>
        </w:rPr>
        <w:t>a regularly updated website or web page, typically one run by an individual or small group, that is written in an informal or conversational style.</w:t>
      </w:r>
    </w:p>
    <w:p w:rsidR="101C34FE" w:rsidP="101C34FE" w:rsidRDefault="101C34FE" w14:paraId="4F1C65B8" w14:textId="47182D0C">
      <w:pPr>
        <w:pStyle w:val="Normal"/>
        <w:rPr>
          <w:b w:val="0"/>
          <w:bCs w:val="0"/>
          <w:lang w:val="en-GB"/>
        </w:rPr>
      </w:pPr>
      <w:r w:rsidRPr="101C34FE" w:rsidR="101C34FE">
        <w:rPr>
          <w:b w:val="0"/>
          <w:bCs w:val="0"/>
          <w:lang w:val="en-GB"/>
        </w:rPr>
        <w:t xml:space="preserve">Blog post - </w:t>
      </w:r>
      <w:r w:rsidRPr="101C34FE" w:rsidR="101C34FE">
        <w:rPr>
          <w:rFonts w:ascii="Arial" w:hAnsi="Arial" w:eastAsia="Arial" w:cs="Arial"/>
          <w:noProof w:val="0"/>
          <w:color w:val="222222"/>
          <w:sz w:val="22"/>
          <w:szCs w:val="22"/>
          <w:lang w:val="en-GB"/>
        </w:rPr>
        <w:t>a piece of writing or other item of content published on a blog</w:t>
      </w:r>
    </w:p>
    <w:p w:rsidR="101C34FE" w:rsidP="101C34FE" w:rsidRDefault="101C34FE" w14:paraId="493D5760" w14:textId="1C6A4F96">
      <w:pPr>
        <w:pStyle w:val="Normal"/>
        <w:rPr>
          <w:b w:val="0"/>
          <w:bCs w:val="0"/>
          <w:lang w:val="en-GB"/>
        </w:rPr>
      </w:pPr>
      <w:r w:rsidRPr="101C34FE" w:rsidR="101C34FE">
        <w:rPr>
          <w:b w:val="0"/>
          <w:bCs w:val="0"/>
          <w:lang w:val="en-GB"/>
        </w:rPr>
        <w:t>Blog page – A webpage onto which blog posts are hosted</w:t>
      </w:r>
    </w:p>
    <w:p w:rsidR="101C34FE" w:rsidP="101C34FE" w:rsidRDefault="101C34FE" w14:paraId="5F0835CF" w14:textId="36F7D832">
      <w:pPr>
        <w:pStyle w:val="Normal"/>
        <w:rPr>
          <w:b w:val="0"/>
          <w:bCs w:val="0"/>
          <w:lang w:val="en-GB"/>
        </w:rPr>
      </w:pPr>
      <w:r w:rsidRPr="101C34FE" w:rsidR="101C34FE">
        <w:rPr>
          <w:b w:val="0"/>
          <w:bCs w:val="0"/>
          <w:lang w:val="en-GB"/>
        </w:rPr>
        <w:t xml:space="preserve">Collaborative - </w:t>
      </w:r>
      <w:r w:rsidRPr="101C34FE" w:rsidR="101C34FE">
        <w:rPr>
          <w:rFonts w:ascii="Arial" w:hAnsi="Arial" w:eastAsia="Arial" w:cs="Arial"/>
          <w:noProof w:val="0"/>
          <w:color w:val="222222"/>
          <w:sz w:val="22"/>
          <w:szCs w:val="22"/>
          <w:lang w:val="en-GB"/>
        </w:rPr>
        <w:t>produced by or involving two or more parties working together.</w:t>
      </w:r>
    </w:p>
    <w:p w:rsidR="101C34FE" w:rsidP="101C34FE" w:rsidRDefault="101C34FE" w14:paraId="0E51E226" w14:textId="6E7CD68B">
      <w:pPr>
        <w:pStyle w:val="Normal"/>
        <w:rPr>
          <w:b w:val="0"/>
          <w:bCs w:val="0"/>
          <w:lang w:val="en-GB"/>
        </w:rPr>
      </w:pPr>
      <w:r w:rsidRPr="101C34FE" w:rsidR="101C34FE">
        <w:rPr>
          <w:b w:val="0"/>
          <w:bCs w:val="0"/>
          <w:lang w:val="en-GB"/>
        </w:rPr>
        <w:t>Audience – in this case the readership of the blog.</w:t>
      </w:r>
    </w:p>
    <w:p w:rsidR="101C34FE" w:rsidP="101C34FE" w:rsidRDefault="101C34FE" w14:paraId="01B17E1C" w14:textId="1EE88756">
      <w:pPr>
        <w:pStyle w:val="Normal"/>
        <w:rPr>
          <w:b w:val="0"/>
          <w:bCs w:val="0"/>
          <w:lang w:val="en-GB"/>
        </w:rPr>
      </w:pPr>
      <w:r w:rsidRPr="101C34FE" w:rsidR="101C34FE">
        <w:rPr>
          <w:b w:val="0"/>
          <w:bCs w:val="0"/>
          <w:lang w:val="en-GB"/>
        </w:rPr>
        <w:t xml:space="preserve">Icon - </w:t>
      </w:r>
      <w:r w:rsidRPr="101C34FE" w:rsidR="101C34FE">
        <w:rPr>
          <w:rFonts w:ascii="Arial" w:hAnsi="Arial" w:eastAsia="Arial" w:cs="Arial"/>
          <w:noProof w:val="0"/>
          <w:color w:val="222222"/>
          <w:sz w:val="22"/>
          <w:szCs w:val="22"/>
          <w:lang w:val="en-GB"/>
        </w:rPr>
        <w:t>a symbol or graphic representation on a screen</w:t>
      </w:r>
    </w:p>
    <w:p w:rsidR="101C34FE" w:rsidP="101C34FE" w:rsidRDefault="101C34FE" w14:paraId="4FE4D642" w14:textId="01B5210A">
      <w:pPr>
        <w:pStyle w:val="Normal"/>
        <w:rPr>
          <w:b w:val="0"/>
          <w:bCs w:val="0"/>
        </w:rPr>
      </w:pPr>
      <w:r w:rsidRPr="101C34FE" w:rsidR="101C34FE">
        <w:rPr>
          <w:b w:val="1"/>
          <w:bCs w:val="1"/>
          <w:u w:val="single"/>
          <w:lang w:val="en-GB"/>
        </w:rPr>
        <w:t>3 Key Questions</w:t>
      </w:r>
      <w:r w:rsidRPr="101C34FE" w:rsidR="101C34FE">
        <w:rPr>
          <w:b w:val="0"/>
          <w:bCs w:val="0"/>
          <w:lang w:val="en-GB"/>
        </w:rPr>
        <w:t xml:space="preserve"> - </w:t>
      </w:r>
    </w:p>
    <w:p w:rsidR="101C34FE" w:rsidP="101C34FE" w:rsidRDefault="101C34FE" w14:paraId="3E1FBA74" w14:textId="4CF47C5D">
      <w:pPr>
        <w:pStyle w:val="Normal"/>
      </w:pPr>
      <w:r w:rsidR="101C34FE">
        <w:rPr/>
        <w:t xml:space="preserve">What is a blog – A blog is a website or webpage that is regularly updated by the author. A blog also allows the reader to post comments or opinion based on what is written. </w:t>
      </w:r>
    </w:p>
    <w:p w:rsidR="101C34FE" w:rsidP="101C34FE" w:rsidRDefault="101C34FE" w14:paraId="786D94CA" w14:textId="2D2A28A3">
      <w:pPr>
        <w:pStyle w:val="Normal"/>
      </w:pPr>
      <w:r w:rsidR="101C34FE">
        <w:rPr/>
        <w:t xml:space="preserve">What can a blog be about? -  A blog can be written about any subject. You could write a blog about school such as information about the subject you are studying. Alternatively, you could write a blog about your favorite team or movie. </w:t>
      </w:r>
    </w:p>
    <w:p w:rsidR="101C34FE" w:rsidP="101C34FE" w:rsidRDefault="101C34FE" w14:paraId="5166185A" w14:textId="31F8E4AE">
      <w:pPr>
        <w:pStyle w:val="Normal"/>
      </w:pPr>
      <w:r w:rsidR="101C34FE">
        <w:rPr/>
        <w:t xml:space="preserve">How are the audience involved in a blog? A key feature of blogs is that the audience can leave a comment or opinion about what they have read on the blog. </w:t>
      </w:r>
    </w:p>
    <w:p w:rsidR="101C34FE" w:rsidP="101C34FE" w:rsidRDefault="101C34FE" w14:paraId="13BF3DE4" w14:textId="5CC6F6FB">
      <w:pPr>
        <w:pStyle w:val="Normal"/>
      </w:pPr>
    </w:p>
    <w:p w:rsidR="101C34FE" w:rsidP="101C34FE" w:rsidRDefault="101C34FE" w14:paraId="71D430E7" w14:textId="0E7FD6DA">
      <w:pPr>
        <w:rPr>
          <w:b w:val="1"/>
          <w:bCs w:val="1"/>
          <w:u w:val="single"/>
          <w:lang w:val="en-GB"/>
        </w:rPr>
      </w:pPr>
    </w:p>
    <w:p w:rsidR="101C34FE" w:rsidP="101C34FE" w:rsidRDefault="101C34FE" w14:paraId="103C3A48" w14:textId="1D159C9D">
      <w:pPr>
        <w:rPr>
          <w:b w:val="0"/>
          <w:bCs w:val="0"/>
          <w:lang w:val="en-GB"/>
        </w:rPr>
      </w:pPr>
      <w:r w:rsidRPr="101C34FE" w:rsidR="101C34FE">
        <w:rPr>
          <w:b w:val="1"/>
          <w:bCs w:val="1"/>
          <w:u w:val="single"/>
          <w:lang w:val="en-GB"/>
        </w:rPr>
        <w:t>Unit</w:t>
      </w:r>
      <w:r w:rsidRPr="101C34FE" w:rsidR="101C34FE">
        <w:rPr>
          <w:b w:val="0"/>
          <w:bCs w:val="0"/>
          <w:lang w:val="en-GB"/>
        </w:rPr>
        <w:t xml:space="preserve"> – </w:t>
      </w:r>
      <w:r w:rsidRPr="101C34FE" w:rsidR="101C34FE">
        <w:rPr>
          <w:b w:val="0"/>
          <w:bCs w:val="0"/>
          <w:lang w:val="en-GB"/>
        </w:rPr>
        <w:t>6.5 Text Adventures</w:t>
      </w:r>
    </w:p>
    <w:p w:rsidR="101C34FE" w:rsidRDefault="101C34FE" w14:paraId="1FF2BF39" w14:textId="1946F942">
      <w:pPr>
        <w:rPr>
          <w:b w:val="0"/>
          <w:bCs w:val="0"/>
        </w:rPr>
      </w:pPr>
      <w:r w:rsidRPr="101C34FE" w:rsidR="101C34FE">
        <w:rPr>
          <w:b w:val="1"/>
          <w:bCs w:val="1"/>
          <w:u w:val="single"/>
          <w:lang w:val="en-GB"/>
        </w:rPr>
        <w:t>Key Learning</w:t>
      </w:r>
      <w:r w:rsidRPr="101C34FE" w:rsidR="101C34FE">
        <w:rPr>
          <w:b w:val="0"/>
          <w:bCs w:val="0"/>
          <w:lang w:val="en-GB"/>
        </w:rPr>
        <w:t xml:space="preserve"> - </w:t>
      </w:r>
    </w:p>
    <w:p w:rsidR="101C34FE" w:rsidP="101C34FE" w:rsidRDefault="101C34FE" w14:paraId="498D7D65" w14:textId="71EC58B5">
      <w:pPr>
        <w:pStyle w:val="Normal"/>
      </w:pPr>
      <w:r w:rsidRPr="101C34FE" w:rsidR="101C34FE">
        <w:rPr>
          <w:rFonts w:ascii="Calibri" w:hAnsi="Calibri" w:eastAsia="Calibri" w:cs="Calibri"/>
          <w:noProof w:val="0"/>
          <w:sz w:val="22"/>
          <w:szCs w:val="22"/>
          <w:lang w:val="en-GB"/>
        </w:rPr>
        <w:t xml:space="preserve">To find out what a text adventure is. </w:t>
      </w:r>
    </w:p>
    <w:p w:rsidR="101C34FE" w:rsidP="101C34FE" w:rsidRDefault="101C34FE" w14:paraId="6D55BB8D" w14:textId="62C43A10">
      <w:pPr>
        <w:pStyle w:val="Normal"/>
      </w:pPr>
      <w:r w:rsidRPr="101C34FE" w:rsidR="101C34FE">
        <w:rPr>
          <w:rFonts w:ascii="Calibri" w:hAnsi="Calibri" w:eastAsia="Calibri" w:cs="Calibri"/>
          <w:noProof w:val="0"/>
          <w:sz w:val="22"/>
          <w:szCs w:val="22"/>
          <w:lang w:val="en-GB"/>
        </w:rPr>
        <w:t>To plan a story adventure.</w:t>
      </w:r>
    </w:p>
    <w:p w:rsidR="101C34FE" w:rsidP="101C34FE" w:rsidRDefault="101C34FE" w14:paraId="62F6192D" w14:textId="4F886DAE">
      <w:pPr>
        <w:pStyle w:val="Normal"/>
      </w:pPr>
      <w:r w:rsidRPr="101C34FE" w:rsidR="101C34FE">
        <w:rPr>
          <w:rFonts w:ascii="Calibri" w:hAnsi="Calibri" w:eastAsia="Calibri" w:cs="Calibri"/>
          <w:noProof w:val="0"/>
          <w:sz w:val="22"/>
          <w:szCs w:val="22"/>
          <w:lang w:val="en-GB"/>
        </w:rPr>
        <w:t>To make a story-based adventure.</w:t>
      </w:r>
    </w:p>
    <w:p w:rsidR="101C34FE" w:rsidP="101C34FE" w:rsidRDefault="101C34FE" w14:paraId="12365FF7" w14:textId="2541D56D">
      <w:pPr>
        <w:pStyle w:val="Normal"/>
      </w:pPr>
      <w:r w:rsidRPr="101C34FE" w:rsidR="101C34FE">
        <w:rPr>
          <w:rFonts w:ascii="Calibri" w:hAnsi="Calibri" w:eastAsia="Calibri" w:cs="Calibri"/>
          <w:noProof w:val="0"/>
          <w:sz w:val="22"/>
          <w:szCs w:val="22"/>
          <w:lang w:val="en-GB"/>
        </w:rPr>
        <w:t>To introduce map-based text adventures.</w:t>
      </w:r>
    </w:p>
    <w:p w:rsidR="101C34FE" w:rsidP="101C34FE" w:rsidRDefault="101C34FE" w14:paraId="119837B7" w14:textId="0B4C01BC">
      <w:pPr>
        <w:pStyle w:val="Normal"/>
      </w:pPr>
      <w:r w:rsidRPr="101C34FE" w:rsidR="101C34FE">
        <w:rPr>
          <w:rFonts w:ascii="Calibri" w:hAnsi="Calibri" w:eastAsia="Calibri" w:cs="Calibri"/>
          <w:noProof w:val="0"/>
          <w:sz w:val="22"/>
          <w:szCs w:val="22"/>
          <w:lang w:val="en-GB"/>
        </w:rPr>
        <w:t>To code a map-based text adventure.</w:t>
      </w:r>
    </w:p>
    <w:p w:rsidR="101C34FE" w:rsidP="101C34FE" w:rsidRDefault="101C34FE" w14:paraId="38B75F09" w14:textId="30183886">
      <w:pPr>
        <w:pStyle w:val="Normal"/>
        <w:rPr>
          <w:b w:val="0"/>
          <w:bCs w:val="0"/>
        </w:rPr>
      </w:pPr>
      <w:r w:rsidRPr="101C34FE" w:rsidR="101C34FE">
        <w:rPr>
          <w:b w:val="1"/>
          <w:bCs w:val="1"/>
          <w:u w:val="single"/>
          <w:lang w:val="en-GB"/>
        </w:rPr>
        <w:t>Key Vocabulary</w:t>
      </w:r>
      <w:r w:rsidRPr="101C34FE" w:rsidR="101C34FE">
        <w:rPr>
          <w:b w:val="1"/>
          <w:bCs w:val="1"/>
          <w:lang w:val="en-GB"/>
        </w:rPr>
        <w:t xml:space="preserve"> - </w:t>
      </w:r>
    </w:p>
    <w:p w:rsidR="101C34FE" w:rsidP="101C34FE" w:rsidRDefault="101C34FE" w14:paraId="54459BE1" w14:textId="115AEA7E">
      <w:pPr>
        <w:pStyle w:val="Normal"/>
        <w:rPr>
          <w:b w:val="1"/>
          <w:bCs w:val="1"/>
          <w:lang w:val="en-GB"/>
        </w:rPr>
      </w:pPr>
      <w:r w:rsidRPr="101C34FE" w:rsidR="101C34FE">
        <w:rPr>
          <w:b w:val="0"/>
          <w:bCs w:val="0"/>
          <w:lang w:val="en-GB"/>
        </w:rPr>
        <w:t xml:space="preserve">Text based adventure - </w:t>
      </w:r>
      <w:r w:rsidRPr="101C34FE" w:rsidR="101C34FE">
        <w:rPr>
          <w:rFonts w:ascii="Calibri" w:hAnsi="Calibri" w:eastAsia="Calibri" w:cs="Calibri"/>
          <w:noProof w:val="0"/>
          <w:sz w:val="22"/>
          <w:szCs w:val="22"/>
          <w:lang w:val="en-GB"/>
        </w:rPr>
        <w:t>a computer game that uses text instead of graphics.</w:t>
      </w:r>
    </w:p>
    <w:p w:rsidR="20F15B4A" w:rsidP="20F15B4A" w:rsidRDefault="20F15B4A" w14:paraId="338BD063" w14:textId="415017A6">
      <w:pPr>
        <w:pStyle w:val="Normal"/>
        <w:spacing w:after="200" w:line="276" w:lineRule="auto"/>
        <w:rPr>
          <w:rFonts w:ascii="Calibri" w:hAnsi="Calibri" w:eastAsia="Calibri" w:cs="Calibri"/>
          <w:noProof w:val="0"/>
          <w:sz w:val="22"/>
          <w:szCs w:val="22"/>
          <w:lang w:val="en-GB"/>
        </w:rPr>
      </w:pPr>
      <w:r w:rsidRPr="20F15B4A" w:rsidR="20F15B4A">
        <w:rPr>
          <w:b w:val="0"/>
          <w:bCs w:val="0"/>
          <w:lang w:val="en-GB"/>
        </w:rPr>
        <w:t xml:space="preserve">Concept map - </w:t>
      </w:r>
      <w:r w:rsidRPr="20F15B4A" w:rsidR="20F15B4A">
        <w:rPr>
          <w:rFonts w:ascii="Calibri" w:hAnsi="Calibri" w:eastAsia="Calibri" w:cs="Calibri"/>
          <w:noProof w:val="0"/>
          <w:sz w:val="22"/>
          <w:szCs w:val="22"/>
          <w:lang w:val="en-GB"/>
        </w:rPr>
        <w:t>a tool for organising and representing knowledge. They form a web of ideas which are all interconnected.</w:t>
      </w:r>
    </w:p>
    <w:p w:rsidR="20F15B4A" w:rsidP="20F15B4A" w:rsidRDefault="20F15B4A" w14:paraId="396B0A5C" w14:textId="718264D4">
      <w:pPr>
        <w:pStyle w:val="Normal"/>
        <w:rPr>
          <w:b w:val="0"/>
          <w:bCs w:val="0"/>
          <w:lang w:val="en-GB"/>
        </w:rPr>
      </w:pPr>
      <w:r w:rsidRPr="20F15B4A" w:rsidR="20F15B4A">
        <w:rPr>
          <w:b w:val="0"/>
          <w:bCs w:val="0"/>
          <w:lang w:val="en-GB"/>
        </w:rPr>
        <w:t xml:space="preserve">Debug - </w:t>
      </w:r>
      <w:r w:rsidRPr="20F15B4A" w:rsidR="20F15B4A">
        <w:rPr>
          <w:rFonts w:ascii="Arial" w:hAnsi="Arial" w:eastAsia="Arial" w:cs="Arial"/>
          <w:noProof w:val="0"/>
          <w:color w:val="222222"/>
          <w:sz w:val="22"/>
          <w:szCs w:val="22"/>
          <w:lang w:val="en-GB"/>
        </w:rPr>
        <w:t>identify and remove errors from (computer hardware or software).</w:t>
      </w:r>
    </w:p>
    <w:p w:rsidR="20F15B4A" w:rsidP="20F15B4A" w:rsidRDefault="20F15B4A" w14:paraId="49749C72" w14:textId="7B103FFA">
      <w:pPr>
        <w:pStyle w:val="Normal"/>
        <w:rPr>
          <w:b w:val="0"/>
          <w:bCs w:val="0"/>
          <w:lang w:val="en-GB"/>
        </w:rPr>
      </w:pPr>
      <w:r w:rsidRPr="20F15B4A" w:rsidR="20F15B4A">
        <w:rPr>
          <w:b w:val="0"/>
          <w:bCs w:val="0"/>
          <w:lang w:val="en-GB"/>
        </w:rPr>
        <w:t xml:space="preserve">Sprite - </w:t>
      </w:r>
      <w:r w:rsidRPr="20F15B4A" w:rsidR="20F15B4A">
        <w:rPr>
          <w:rFonts w:ascii="Arial" w:hAnsi="Arial" w:eastAsia="Arial" w:cs="Arial"/>
          <w:noProof w:val="0"/>
          <w:color w:val="222222"/>
          <w:sz w:val="22"/>
          <w:szCs w:val="22"/>
          <w:lang w:val="en-GB"/>
        </w:rPr>
        <w:t>a computer graphic which may be moved on-screen</w:t>
      </w:r>
    </w:p>
    <w:p w:rsidR="101C34FE" w:rsidP="101C34FE" w:rsidRDefault="101C34FE" w14:paraId="7C4BCF89" w14:textId="744270DA">
      <w:pPr>
        <w:pStyle w:val="Normal"/>
        <w:rPr>
          <w:b w:val="0"/>
          <w:bCs w:val="0"/>
          <w:lang w:val="en-GB"/>
        </w:rPr>
      </w:pPr>
      <w:r w:rsidRPr="101C34FE" w:rsidR="101C34FE">
        <w:rPr>
          <w:b w:val="0"/>
          <w:bCs w:val="0"/>
          <w:lang w:val="en-GB"/>
        </w:rPr>
        <w:t xml:space="preserve">Function – In this context </w:t>
      </w:r>
      <w:r w:rsidRPr="101C34FE" w:rsidR="101C34FE">
        <w:rPr>
          <w:rFonts w:ascii="Calibri" w:hAnsi="Calibri" w:eastAsia="Calibri" w:cs="Calibri"/>
          <w:noProof w:val="0"/>
          <w:sz w:val="22"/>
          <w:szCs w:val="22"/>
          <w:lang w:val="en-GB"/>
        </w:rPr>
        <w:t>a section of code that gets run when it is called from the main code. A function in a program is usually a piece of code that gets run lots of times. I</w:t>
      </w:r>
    </w:p>
    <w:p w:rsidR="101C34FE" w:rsidP="101C34FE" w:rsidRDefault="101C34FE" w14:paraId="6E1B9854" w14:textId="122A45C1">
      <w:pPr>
        <w:pStyle w:val="Normal"/>
        <w:rPr>
          <w:b w:val="0"/>
          <w:bCs w:val="0"/>
        </w:rPr>
      </w:pPr>
      <w:r w:rsidRPr="101C34FE" w:rsidR="101C34FE">
        <w:rPr>
          <w:b w:val="1"/>
          <w:bCs w:val="1"/>
          <w:u w:val="single"/>
          <w:lang w:val="en-GB"/>
        </w:rPr>
        <w:t>3 Key Questions</w:t>
      </w:r>
      <w:r w:rsidRPr="101C34FE" w:rsidR="101C34FE">
        <w:rPr>
          <w:b w:val="0"/>
          <w:bCs w:val="0"/>
          <w:lang w:val="en-GB"/>
        </w:rPr>
        <w:t xml:space="preserve"> -</w:t>
      </w:r>
    </w:p>
    <w:p w:rsidR="101C34FE" w:rsidP="101C34FE" w:rsidRDefault="101C34FE" w14:paraId="40411264" w14:textId="410D9278">
      <w:pPr>
        <w:pStyle w:val="Normal"/>
      </w:pPr>
      <w:r w:rsidR="20F15B4A">
        <w:rPr/>
        <w:t xml:space="preserve">What is a </w:t>
      </w:r>
      <w:proofErr w:type="gramStart"/>
      <w:r w:rsidR="20F15B4A">
        <w:rPr/>
        <w:t>text based</w:t>
      </w:r>
      <w:proofErr w:type="gramEnd"/>
      <w:r w:rsidR="20F15B4A">
        <w:rPr/>
        <w:t xml:space="preserve"> adventure? - A </w:t>
      </w:r>
      <w:proofErr w:type="gramStart"/>
      <w:r w:rsidR="20F15B4A">
        <w:rPr/>
        <w:t>text based</w:t>
      </w:r>
      <w:proofErr w:type="gramEnd"/>
      <w:r w:rsidR="20F15B4A">
        <w:rPr/>
        <w:t xml:space="preserve"> adventure is a type of game that uses text rather than graphics to tell the story. The player normally selects the </w:t>
      </w:r>
      <w:proofErr w:type="spellStart"/>
      <w:r w:rsidR="20F15B4A">
        <w:rPr/>
        <w:t>enxt</w:t>
      </w:r>
      <w:proofErr w:type="spellEnd"/>
      <w:r w:rsidR="20F15B4A">
        <w:rPr/>
        <w:t xml:space="preserve"> move from a series of text based options. </w:t>
      </w:r>
    </w:p>
    <w:p w:rsidR="20F15B4A" w:rsidP="20F15B4A" w:rsidRDefault="20F15B4A" w14:paraId="2AF5B8D9" w14:textId="419ECCA9">
      <w:pPr>
        <w:pStyle w:val="Normal"/>
      </w:pPr>
      <w:r w:rsidR="20F15B4A">
        <w:rPr/>
        <w:t xml:space="preserve">Why is it important to plan my </w:t>
      </w:r>
      <w:proofErr w:type="gramStart"/>
      <w:r w:rsidR="20F15B4A">
        <w:rPr/>
        <w:t>text based</w:t>
      </w:r>
      <w:proofErr w:type="gramEnd"/>
      <w:r w:rsidR="20F15B4A">
        <w:rPr/>
        <w:t xml:space="preserve"> adventure? Text based adventures can often be complicated and give the player lots of options about what to do next. Planning the game ensures the player doesn’t make a decision that has no outcome. </w:t>
      </w:r>
    </w:p>
    <w:p w:rsidR="101C34FE" w:rsidP="101C34FE" w:rsidRDefault="101C34FE" w14:paraId="329E434D" w14:textId="04F7B90A">
      <w:pPr>
        <w:pStyle w:val="Normal"/>
      </w:pPr>
    </w:p>
    <w:p w:rsidR="101C34FE" w:rsidRDefault="101C34FE" w14:paraId="0855F65F" w14:textId="60630196">
      <w:pPr>
        <w:rPr>
          <w:b w:val="0"/>
          <w:bCs w:val="0"/>
        </w:rPr>
      </w:pPr>
      <w:r w:rsidRPr="20F15B4A" w:rsidR="20F15B4A">
        <w:rPr>
          <w:b w:val="1"/>
          <w:bCs w:val="1"/>
          <w:u w:val="single"/>
          <w:lang w:val="en-GB"/>
        </w:rPr>
        <w:t>Unit</w:t>
      </w:r>
      <w:r w:rsidRPr="20F15B4A" w:rsidR="20F15B4A">
        <w:rPr>
          <w:b w:val="0"/>
          <w:bCs w:val="0"/>
          <w:lang w:val="en-GB"/>
        </w:rPr>
        <w:t xml:space="preserve"> – </w:t>
      </w:r>
      <w:r w:rsidRPr="20F15B4A" w:rsidR="20F15B4A">
        <w:rPr>
          <w:b w:val="0"/>
          <w:bCs w:val="0"/>
          <w:lang w:val="en-GB"/>
        </w:rPr>
        <w:t>Unit 6.6 - Networks</w:t>
      </w:r>
    </w:p>
    <w:p w:rsidR="101C34FE" w:rsidRDefault="101C34FE" w14:paraId="2E6CE884" w14:textId="1946F942">
      <w:pPr>
        <w:rPr>
          <w:b w:val="0"/>
          <w:bCs w:val="0"/>
        </w:rPr>
      </w:pPr>
      <w:r w:rsidRPr="20F15B4A" w:rsidR="20F15B4A">
        <w:rPr>
          <w:b w:val="1"/>
          <w:bCs w:val="1"/>
          <w:u w:val="single"/>
          <w:lang w:val="en-GB"/>
        </w:rPr>
        <w:t>Key Learning</w:t>
      </w:r>
      <w:r w:rsidRPr="20F15B4A" w:rsidR="20F15B4A">
        <w:rPr>
          <w:b w:val="0"/>
          <w:bCs w:val="0"/>
          <w:lang w:val="en-GB"/>
        </w:rPr>
        <w:t xml:space="preserve"> - </w:t>
      </w:r>
    </w:p>
    <w:p w:rsidR="20F15B4A" w:rsidP="20F15B4A" w:rsidRDefault="20F15B4A" w14:paraId="147A6BB4" w14:textId="69BF59E6">
      <w:pPr>
        <w:pStyle w:val="Normal"/>
      </w:pPr>
      <w:r w:rsidRPr="20F15B4A" w:rsidR="20F15B4A">
        <w:rPr>
          <w:rFonts w:ascii="Calibri" w:hAnsi="Calibri" w:eastAsia="Calibri" w:cs="Calibri"/>
          <w:noProof w:val="0"/>
          <w:sz w:val="22"/>
          <w:szCs w:val="22"/>
          <w:lang w:val="en-GB"/>
        </w:rPr>
        <w:t>To discover what the children know about the internet.</w:t>
      </w:r>
    </w:p>
    <w:p w:rsidR="20F15B4A" w:rsidP="20F15B4A" w:rsidRDefault="20F15B4A" w14:paraId="25942F0E" w14:textId="2AEF4F40">
      <w:pPr>
        <w:pStyle w:val="Normal"/>
      </w:pPr>
      <w:r w:rsidRPr="20F15B4A" w:rsidR="20F15B4A">
        <w:rPr>
          <w:rFonts w:ascii="Calibri" w:hAnsi="Calibri" w:eastAsia="Calibri" w:cs="Calibri"/>
          <w:noProof w:val="0"/>
          <w:sz w:val="22"/>
          <w:szCs w:val="22"/>
          <w:lang w:val="en-GB"/>
        </w:rPr>
        <w:t xml:space="preserve">To find out what a LAN and a WAN are. </w:t>
      </w:r>
    </w:p>
    <w:p w:rsidR="20F15B4A" w:rsidP="20F15B4A" w:rsidRDefault="20F15B4A" w14:paraId="5E111274" w14:textId="1094DD55">
      <w:pPr>
        <w:pStyle w:val="Normal"/>
      </w:pPr>
      <w:r w:rsidRPr="20F15B4A" w:rsidR="20F15B4A">
        <w:rPr>
          <w:rFonts w:ascii="Calibri" w:hAnsi="Calibri" w:eastAsia="Calibri" w:cs="Calibri"/>
          <w:noProof w:val="0"/>
          <w:sz w:val="22"/>
          <w:szCs w:val="22"/>
          <w:lang w:val="en-GB"/>
        </w:rPr>
        <w:t>To find out how we access the internet in school.</w:t>
      </w:r>
    </w:p>
    <w:p w:rsidR="20F15B4A" w:rsidP="20F15B4A" w:rsidRDefault="20F15B4A" w14:paraId="3E4F66AA" w14:textId="67B18E6D">
      <w:pPr>
        <w:pStyle w:val="Normal"/>
      </w:pPr>
      <w:r w:rsidRPr="20F15B4A" w:rsidR="20F15B4A">
        <w:rPr>
          <w:rFonts w:ascii="Calibri" w:hAnsi="Calibri" w:eastAsia="Calibri" w:cs="Calibri"/>
          <w:noProof w:val="0"/>
          <w:sz w:val="22"/>
          <w:szCs w:val="22"/>
          <w:lang w:val="en-GB"/>
        </w:rPr>
        <w:t xml:space="preserve">To research and find out about the age of the internet. </w:t>
      </w:r>
    </w:p>
    <w:p w:rsidR="20F15B4A" w:rsidP="20F15B4A" w:rsidRDefault="20F15B4A" w14:paraId="694B507A" w14:textId="6F4A9BEA">
      <w:pPr>
        <w:pStyle w:val="Normal"/>
      </w:pPr>
      <w:r w:rsidRPr="20F15B4A" w:rsidR="20F15B4A">
        <w:rPr>
          <w:rFonts w:ascii="Calibri" w:hAnsi="Calibri" w:eastAsia="Calibri" w:cs="Calibri"/>
          <w:noProof w:val="0"/>
          <w:sz w:val="22"/>
          <w:szCs w:val="22"/>
          <w:lang w:val="en-GB"/>
        </w:rPr>
        <w:t>To think about what the future might hold.</w:t>
      </w:r>
    </w:p>
    <w:p w:rsidR="101C34FE" w:rsidP="101C34FE" w:rsidRDefault="101C34FE" w14:paraId="203D9A52" w14:textId="30183886">
      <w:pPr>
        <w:pStyle w:val="Normal"/>
        <w:rPr>
          <w:b w:val="0"/>
          <w:bCs w:val="0"/>
        </w:rPr>
      </w:pPr>
      <w:r w:rsidRPr="20F15B4A" w:rsidR="20F15B4A">
        <w:rPr>
          <w:b w:val="1"/>
          <w:bCs w:val="1"/>
          <w:u w:val="single"/>
          <w:lang w:val="en-GB"/>
        </w:rPr>
        <w:t>Key Vocabulary</w:t>
      </w:r>
      <w:r w:rsidRPr="20F15B4A" w:rsidR="20F15B4A">
        <w:rPr>
          <w:b w:val="1"/>
          <w:bCs w:val="1"/>
          <w:lang w:val="en-GB"/>
        </w:rPr>
        <w:t xml:space="preserve"> - </w:t>
      </w:r>
    </w:p>
    <w:p w:rsidR="20F15B4A" w:rsidP="20F15B4A" w:rsidRDefault="20F15B4A" w14:paraId="73D592B7" w14:textId="3C2768AB">
      <w:pPr>
        <w:pStyle w:val="Normal"/>
        <w:rPr>
          <w:b w:val="1"/>
          <w:bCs w:val="1"/>
          <w:lang w:val="en-GB"/>
        </w:rPr>
      </w:pPr>
      <w:r w:rsidRPr="20F15B4A" w:rsidR="20F15B4A">
        <w:rPr>
          <w:b w:val="0"/>
          <w:bCs w:val="0"/>
          <w:lang w:val="en-GB"/>
        </w:rPr>
        <w:t xml:space="preserve">Internet </w:t>
      </w:r>
      <w:r w:rsidRPr="20F15B4A" w:rsidR="20F15B4A">
        <w:rPr>
          <w:b w:val="0"/>
          <w:bCs w:val="0"/>
          <w:lang w:val="en-GB"/>
        </w:rPr>
        <w:t xml:space="preserve">- </w:t>
      </w:r>
      <w:r w:rsidRPr="20F15B4A" w:rsidR="20F15B4A">
        <w:rPr>
          <w:rFonts w:ascii="Calibri" w:hAnsi="Calibri" w:eastAsia="Calibri" w:cs="Calibri"/>
          <w:noProof w:val="0"/>
          <w:sz w:val="22"/>
          <w:szCs w:val="22"/>
          <w:lang w:val="en-GB"/>
        </w:rPr>
        <w:t xml:space="preserve"> </w:t>
      </w:r>
      <w:r w:rsidRPr="20F15B4A" w:rsidR="20F15B4A">
        <w:rPr>
          <w:rFonts w:ascii="Arial" w:hAnsi="Arial" w:eastAsia="Arial" w:cs="Arial"/>
          <w:noProof w:val="0"/>
          <w:color w:val="222222"/>
          <w:sz w:val="22"/>
          <w:szCs w:val="22"/>
          <w:lang w:val="en-GB"/>
        </w:rPr>
        <w:t>a global computer network providing a variety of information and communication facilities, consisting of interconnected networks using standardized communication protocols.</w:t>
      </w:r>
    </w:p>
    <w:p w:rsidR="20F15B4A" w:rsidP="20F15B4A" w:rsidRDefault="20F15B4A" w14:paraId="7A789007" w14:textId="27A994CD">
      <w:pPr>
        <w:pStyle w:val="Normal"/>
        <w:rPr>
          <w:b w:val="0"/>
          <w:bCs w:val="0"/>
          <w:lang w:val="en-GB"/>
        </w:rPr>
      </w:pPr>
      <w:r w:rsidRPr="20F15B4A" w:rsidR="20F15B4A">
        <w:rPr>
          <w:b w:val="0"/>
          <w:bCs w:val="0"/>
          <w:lang w:val="en-GB"/>
        </w:rPr>
        <w:t xml:space="preserve">World Wide Web - </w:t>
      </w:r>
      <w:r w:rsidRPr="20F15B4A" w:rsidR="20F15B4A">
        <w:rPr>
          <w:rFonts w:ascii="Arial" w:hAnsi="Arial" w:eastAsia="Arial" w:cs="Arial"/>
          <w:noProof w:val="0"/>
          <w:color w:val="222222"/>
          <w:sz w:val="22"/>
          <w:szCs w:val="22"/>
          <w:lang w:val="en-GB"/>
        </w:rPr>
        <w:t>an information system on the Internet which allows documents to be connected to other documents by hypertext links, enabling the user to search for information by moving from one document to another.</w:t>
      </w:r>
    </w:p>
    <w:p w:rsidR="20F15B4A" w:rsidP="20F15B4A" w:rsidRDefault="20F15B4A" w14:paraId="090F6256" w14:textId="3CCD1490">
      <w:pPr>
        <w:pStyle w:val="Normal"/>
        <w:rPr>
          <w:rFonts w:ascii="Arial" w:hAnsi="Arial" w:eastAsia="Arial" w:cs="Arial"/>
          <w:noProof w:val="0"/>
          <w:color w:val="222222"/>
          <w:sz w:val="22"/>
          <w:szCs w:val="22"/>
          <w:lang w:val="en-GB"/>
        </w:rPr>
      </w:pPr>
      <w:r w:rsidRPr="20F15B4A" w:rsidR="20F15B4A">
        <w:rPr>
          <w:rFonts w:ascii="Arial" w:hAnsi="Arial" w:eastAsia="Arial" w:cs="Arial"/>
          <w:noProof w:val="0"/>
          <w:color w:val="222222"/>
          <w:sz w:val="22"/>
          <w:szCs w:val="22"/>
          <w:lang w:val="en-GB"/>
        </w:rPr>
        <w:t>Network - a number of interconnected computers, machines, or operations.</w:t>
      </w:r>
    </w:p>
    <w:p w:rsidR="20F15B4A" w:rsidP="20F15B4A" w:rsidRDefault="20F15B4A" w14:paraId="5BBA08A2" w14:textId="3FE7CA77">
      <w:pPr>
        <w:pStyle w:val="Normal"/>
        <w:rPr>
          <w:rFonts w:ascii="Arial" w:hAnsi="Arial" w:eastAsia="Arial" w:cs="Arial"/>
          <w:noProof w:val="0"/>
          <w:color w:val="222222"/>
          <w:sz w:val="22"/>
          <w:szCs w:val="22"/>
          <w:lang w:val="en-GB"/>
        </w:rPr>
      </w:pPr>
      <w:r w:rsidRPr="20F15B4A" w:rsidR="20F15B4A">
        <w:rPr>
          <w:rFonts w:ascii="Arial" w:hAnsi="Arial" w:eastAsia="Arial" w:cs="Arial"/>
          <w:noProof w:val="0"/>
          <w:color w:val="222222"/>
          <w:sz w:val="22"/>
          <w:szCs w:val="22"/>
          <w:lang w:val="en-GB"/>
        </w:rPr>
        <w:t>Local Area Network (LAN)- a computer network that links devices within a building or group of adjacent buildings, especially one with a radius of less than 1 km.</w:t>
      </w:r>
    </w:p>
    <w:p w:rsidR="20F15B4A" w:rsidP="20F15B4A" w:rsidRDefault="20F15B4A" w14:paraId="17670C0E" w14:textId="3D98FE8B">
      <w:pPr>
        <w:pStyle w:val="Normal"/>
        <w:rPr>
          <w:rFonts w:ascii="Arial" w:hAnsi="Arial" w:eastAsia="Arial" w:cs="Arial"/>
          <w:noProof w:val="0"/>
          <w:color w:val="222222"/>
          <w:sz w:val="22"/>
          <w:szCs w:val="22"/>
          <w:lang w:val="en-GB"/>
        </w:rPr>
      </w:pPr>
      <w:proofErr w:type="spellStart"/>
      <w:r w:rsidRPr="20F15B4A" w:rsidR="20F15B4A">
        <w:rPr>
          <w:rFonts w:ascii="Arial" w:hAnsi="Arial" w:eastAsia="Arial" w:cs="Arial"/>
          <w:noProof w:val="0"/>
          <w:color w:val="222222"/>
          <w:sz w:val="22"/>
          <w:szCs w:val="22"/>
          <w:lang w:val="en-GB"/>
        </w:rPr>
        <w:t>WIde</w:t>
      </w:r>
      <w:proofErr w:type="spellEnd"/>
      <w:r w:rsidRPr="20F15B4A" w:rsidR="20F15B4A">
        <w:rPr>
          <w:rFonts w:ascii="Arial" w:hAnsi="Arial" w:eastAsia="Arial" w:cs="Arial"/>
          <w:noProof w:val="0"/>
          <w:color w:val="222222"/>
          <w:sz w:val="22"/>
          <w:szCs w:val="22"/>
          <w:lang w:val="en-GB"/>
        </w:rPr>
        <w:t xml:space="preserve"> Area Network (WAN) - a computer network in which the computers connected may be far apart, generally having a radius of more than 1 km.</w:t>
      </w:r>
    </w:p>
    <w:p w:rsidR="20F15B4A" w:rsidP="20F15B4A" w:rsidRDefault="20F15B4A" w14:paraId="1CAEB311" w14:textId="1887BE59">
      <w:pPr>
        <w:pStyle w:val="Normal"/>
      </w:pPr>
      <w:r w:rsidRPr="20F15B4A" w:rsidR="20F15B4A">
        <w:rPr>
          <w:rFonts w:ascii="Arial" w:hAnsi="Arial" w:eastAsia="Arial" w:cs="Arial"/>
          <w:noProof w:val="0"/>
          <w:sz w:val="22"/>
          <w:szCs w:val="22"/>
          <w:lang w:val="en-GB"/>
        </w:rPr>
        <w:t xml:space="preserve">Router - </w:t>
      </w:r>
      <w:r w:rsidRPr="20F15B4A" w:rsidR="20F15B4A">
        <w:rPr>
          <w:rFonts w:ascii="Arial" w:hAnsi="Arial" w:eastAsia="Arial" w:cs="Arial"/>
          <w:noProof w:val="0"/>
          <w:color w:val="222222"/>
          <w:sz w:val="22"/>
          <w:szCs w:val="22"/>
          <w:lang w:val="en-GB"/>
        </w:rPr>
        <w:t>a device which forwards data packets to the appropriate parts of a computer network.</w:t>
      </w:r>
    </w:p>
    <w:p w:rsidR="20F15B4A" w:rsidP="20F15B4A" w:rsidRDefault="20F15B4A" w14:paraId="153E1A5A" w14:textId="061CF6E6">
      <w:pPr>
        <w:pStyle w:val="Normal"/>
      </w:pPr>
      <w:r w:rsidRPr="20F15B4A" w:rsidR="20F15B4A">
        <w:rPr>
          <w:rFonts w:ascii="Arial" w:hAnsi="Arial" w:eastAsia="Arial" w:cs="Arial"/>
          <w:noProof w:val="0"/>
          <w:sz w:val="22"/>
          <w:szCs w:val="22"/>
          <w:lang w:val="en-GB"/>
        </w:rPr>
        <w:t xml:space="preserve">Network cables - </w:t>
      </w:r>
      <w:r w:rsidRPr="20F15B4A" w:rsidR="20F15B4A">
        <w:rPr>
          <w:rFonts w:ascii="Arial" w:hAnsi="Arial" w:eastAsia="Arial" w:cs="Arial"/>
          <w:noProof w:val="0"/>
          <w:color w:val="222222"/>
          <w:sz w:val="24"/>
          <w:szCs w:val="24"/>
          <w:lang w:val="en-GB"/>
        </w:rPr>
        <w:t>used to connect and transfer data and information between computers and routers.</w:t>
      </w:r>
    </w:p>
    <w:p w:rsidR="20F15B4A" w:rsidP="20F15B4A" w:rsidRDefault="20F15B4A" w14:paraId="3BD01B90" w14:textId="739FC8EB">
      <w:pPr>
        <w:pStyle w:val="Normal"/>
        <w:rPr>
          <w:rFonts w:ascii="Arial" w:hAnsi="Arial" w:eastAsia="Arial" w:cs="Arial"/>
          <w:noProof w:val="0"/>
          <w:sz w:val="22"/>
          <w:szCs w:val="22"/>
          <w:lang w:val="en-GB"/>
        </w:rPr>
      </w:pPr>
      <w:r w:rsidRPr="20F15B4A" w:rsidR="20F15B4A">
        <w:rPr>
          <w:rFonts w:ascii="Arial" w:hAnsi="Arial" w:eastAsia="Arial" w:cs="Arial"/>
          <w:noProof w:val="0"/>
          <w:sz w:val="22"/>
          <w:szCs w:val="22"/>
          <w:lang w:val="en-GB"/>
        </w:rPr>
        <w:t xml:space="preserve">Wireless – the ability to transmit data from one device to another without usign wires. </w:t>
      </w:r>
    </w:p>
    <w:p w:rsidR="20F15B4A" w:rsidP="20F15B4A" w:rsidRDefault="20F15B4A" w14:paraId="7BF499D0" w14:textId="14FB9103">
      <w:pPr>
        <w:pStyle w:val="Normal"/>
        <w:rPr>
          <w:b w:val="0"/>
          <w:bCs w:val="0"/>
          <w:lang w:val="en-GB"/>
        </w:rPr>
      </w:pPr>
    </w:p>
    <w:p w:rsidR="101C34FE" w:rsidP="101C34FE" w:rsidRDefault="101C34FE" w14:paraId="04C6C36E" w14:textId="40E17458">
      <w:pPr>
        <w:pStyle w:val="Normal"/>
        <w:rPr>
          <w:b w:val="0"/>
          <w:bCs w:val="0"/>
        </w:rPr>
      </w:pPr>
      <w:r w:rsidRPr="20F15B4A" w:rsidR="20F15B4A">
        <w:rPr>
          <w:b w:val="1"/>
          <w:bCs w:val="1"/>
          <w:u w:val="single"/>
          <w:lang w:val="en-GB"/>
        </w:rPr>
        <w:t>3 Key Questions</w:t>
      </w:r>
      <w:r w:rsidRPr="20F15B4A" w:rsidR="20F15B4A">
        <w:rPr>
          <w:b w:val="0"/>
          <w:bCs w:val="0"/>
          <w:lang w:val="en-GB"/>
        </w:rPr>
        <w:t xml:space="preserve"> -</w:t>
      </w:r>
    </w:p>
    <w:p w:rsidR="20F15B4A" w:rsidP="20F15B4A" w:rsidRDefault="20F15B4A" w14:paraId="63F37D69" w14:textId="6F5C05AD">
      <w:pPr>
        <w:pStyle w:val="Normal"/>
        <w:rPr>
          <w:rFonts w:ascii="Calibri" w:hAnsi="Calibri" w:eastAsia="Calibri" w:cs="Calibri" w:asciiTheme="minorAscii" w:hAnsiTheme="minorAscii" w:eastAsiaTheme="minorAscii" w:cstheme="minorAscii"/>
          <w:noProof w:val="0"/>
          <w:color w:val="auto"/>
          <w:sz w:val="22"/>
          <w:szCs w:val="22"/>
          <w:lang w:val="en-GB"/>
        </w:rPr>
      </w:pPr>
      <w:r w:rsidRPr="20F15B4A" w:rsidR="20F15B4A">
        <w:rPr>
          <w:rFonts w:ascii="Calibri" w:hAnsi="Calibri" w:eastAsia="Calibri" w:cs="Calibri" w:asciiTheme="minorAscii" w:hAnsiTheme="minorAscii" w:eastAsiaTheme="minorAscii" w:cstheme="minorAscii"/>
          <w:b w:val="0"/>
          <w:bCs w:val="0"/>
          <w:color w:val="auto"/>
          <w:sz w:val="22"/>
          <w:szCs w:val="22"/>
          <w:lang w:val="en-GB"/>
        </w:rPr>
        <w:t xml:space="preserve">What is the difference between the Internet and the World Wide Web? - </w:t>
      </w:r>
      <w:r w:rsidRPr="20F15B4A" w:rsidR="20F15B4A">
        <w:rPr>
          <w:rFonts w:ascii="Calibri" w:hAnsi="Calibri" w:eastAsia="Calibri" w:cs="Calibri" w:asciiTheme="minorAscii" w:hAnsiTheme="minorAscii" w:eastAsiaTheme="minorAscii" w:cstheme="minorAscii"/>
          <w:noProof w:val="0"/>
          <w:color w:val="auto"/>
          <w:sz w:val="22"/>
          <w:szCs w:val="22"/>
          <w:lang w:val="en-GB"/>
        </w:rPr>
        <w:t xml:space="preserve">The </w:t>
      </w:r>
      <w:r w:rsidRPr="20F15B4A" w:rsidR="20F15B4A">
        <w:rPr>
          <w:rFonts w:ascii="Calibri" w:hAnsi="Calibri" w:eastAsia="Calibri" w:cs="Calibri" w:asciiTheme="minorAscii" w:hAnsiTheme="minorAscii" w:eastAsiaTheme="minorAscii" w:cstheme="minorAscii"/>
          <w:b w:val="1"/>
          <w:bCs w:val="1"/>
          <w:noProof w:val="0"/>
          <w:color w:val="auto"/>
          <w:sz w:val="22"/>
          <w:szCs w:val="22"/>
          <w:lang w:val="en-GB"/>
        </w:rPr>
        <w:t>Internet</w:t>
      </w:r>
      <w:r w:rsidRPr="20F15B4A" w:rsidR="20F15B4A">
        <w:rPr>
          <w:rFonts w:ascii="Calibri" w:hAnsi="Calibri" w:eastAsia="Calibri" w:cs="Calibri" w:asciiTheme="minorAscii" w:hAnsiTheme="minorAscii" w:eastAsiaTheme="minorAscii" w:cstheme="minorAscii"/>
          <w:noProof w:val="0"/>
          <w:color w:val="auto"/>
          <w:sz w:val="22"/>
          <w:szCs w:val="22"/>
          <w:lang w:val="en-GB"/>
        </w:rPr>
        <w:t xml:space="preserve"> is a </w:t>
      </w:r>
      <w:r w:rsidRPr="20F15B4A" w:rsidR="20F15B4A">
        <w:rPr>
          <w:rFonts w:ascii="Calibri" w:hAnsi="Calibri" w:eastAsia="Calibri" w:cs="Calibri" w:asciiTheme="minorAscii" w:hAnsiTheme="minorAscii" w:eastAsiaTheme="minorAscii" w:cstheme="minorAscii"/>
          <w:b w:val="1"/>
          <w:bCs w:val="1"/>
          <w:noProof w:val="0"/>
          <w:color w:val="auto"/>
          <w:sz w:val="22"/>
          <w:szCs w:val="22"/>
          <w:lang w:val="en-GB"/>
        </w:rPr>
        <w:t>global</w:t>
      </w:r>
      <w:r w:rsidRPr="20F15B4A" w:rsidR="20F15B4A">
        <w:rPr>
          <w:rFonts w:ascii="Calibri" w:hAnsi="Calibri" w:eastAsia="Calibri" w:cs="Calibri" w:asciiTheme="minorAscii" w:hAnsiTheme="minorAscii" w:eastAsiaTheme="minorAscii" w:cstheme="minorAscii"/>
          <w:noProof w:val="0"/>
          <w:color w:val="auto"/>
          <w:sz w:val="22"/>
          <w:szCs w:val="22"/>
          <w:lang w:val="en-GB"/>
        </w:rPr>
        <w:t xml:space="preserve"> network of networks while the </w:t>
      </w:r>
      <w:r w:rsidRPr="20F15B4A" w:rsidR="20F15B4A">
        <w:rPr>
          <w:rFonts w:ascii="Calibri" w:hAnsi="Calibri" w:eastAsia="Calibri" w:cs="Calibri" w:asciiTheme="minorAscii" w:hAnsiTheme="minorAscii" w:eastAsiaTheme="minorAscii" w:cstheme="minorAscii"/>
          <w:b w:val="1"/>
          <w:bCs w:val="1"/>
          <w:noProof w:val="0"/>
          <w:color w:val="auto"/>
          <w:sz w:val="22"/>
          <w:szCs w:val="22"/>
          <w:lang w:val="en-GB"/>
        </w:rPr>
        <w:t>Web</w:t>
      </w:r>
      <w:r w:rsidRPr="20F15B4A" w:rsidR="20F15B4A">
        <w:rPr>
          <w:rFonts w:ascii="Calibri" w:hAnsi="Calibri" w:eastAsia="Calibri" w:cs="Calibri" w:asciiTheme="minorAscii" w:hAnsiTheme="minorAscii" w:eastAsiaTheme="minorAscii" w:cstheme="minorAscii"/>
          <w:noProof w:val="0"/>
          <w:color w:val="auto"/>
          <w:sz w:val="22"/>
          <w:szCs w:val="22"/>
          <w:lang w:val="en-GB"/>
        </w:rPr>
        <w:t xml:space="preserve">, also referred formally as the </w:t>
      </w:r>
      <w:r w:rsidRPr="20F15B4A" w:rsidR="20F15B4A">
        <w:rPr>
          <w:rFonts w:ascii="Calibri" w:hAnsi="Calibri" w:eastAsia="Calibri" w:cs="Calibri" w:asciiTheme="minorAscii" w:hAnsiTheme="minorAscii" w:eastAsiaTheme="minorAscii" w:cstheme="minorAscii"/>
          <w:b w:val="1"/>
          <w:bCs w:val="1"/>
          <w:noProof w:val="0"/>
          <w:color w:val="auto"/>
          <w:sz w:val="22"/>
          <w:szCs w:val="22"/>
          <w:lang w:val="en-GB"/>
        </w:rPr>
        <w:t>World Wide Web</w:t>
      </w:r>
      <w:r w:rsidRPr="20F15B4A" w:rsidR="20F15B4A">
        <w:rPr>
          <w:rFonts w:ascii="Calibri" w:hAnsi="Calibri" w:eastAsia="Calibri" w:cs="Calibri" w:asciiTheme="minorAscii" w:hAnsiTheme="minorAscii" w:eastAsiaTheme="minorAscii" w:cstheme="minorAscii"/>
          <w:noProof w:val="0"/>
          <w:color w:val="auto"/>
          <w:sz w:val="22"/>
          <w:szCs w:val="22"/>
          <w:lang w:val="en-GB"/>
        </w:rPr>
        <w:t xml:space="preserve"> (www) is collection of information which is accessed via </w:t>
      </w:r>
      <w:proofErr w:type="spellStart"/>
      <w:r w:rsidRPr="20F15B4A" w:rsidR="20F15B4A">
        <w:rPr>
          <w:rFonts w:ascii="Calibri" w:hAnsi="Calibri" w:eastAsia="Calibri" w:cs="Calibri" w:asciiTheme="minorAscii" w:hAnsiTheme="minorAscii" w:eastAsiaTheme="minorAscii" w:cstheme="minorAscii"/>
          <w:noProof w:val="0"/>
          <w:color w:val="auto"/>
          <w:sz w:val="22"/>
          <w:szCs w:val="22"/>
          <w:lang w:val="en-GB"/>
        </w:rPr>
        <w:t>the</w:t>
      </w:r>
      <w:r w:rsidRPr="20F15B4A" w:rsidR="20F15B4A">
        <w:rPr>
          <w:rFonts w:ascii="Calibri" w:hAnsi="Calibri" w:eastAsia="Calibri" w:cs="Calibri" w:asciiTheme="minorAscii" w:hAnsiTheme="minorAscii" w:eastAsiaTheme="minorAscii" w:cstheme="minorAscii"/>
          <w:b w:val="1"/>
          <w:bCs w:val="1"/>
          <w:noProof w:val="0"/>
          <w:color w:val="auto"/>
          <w:sz w:val="22"/>
          <w:szCs w:val="22"/>
          <w:lang w:val="en-GB"/>
        </w:rPr>
        <w:t>Internet</w:t>
      </w:r>
      <w:proofErr w:type="spellEnd"/>
      <w:r w:rsidRPr="20F15B4A" w:rsidR="20F15B4A">
        <w:rPr>
          <w:rFonts w:ascii="Calibri" w:hAnsi="Calibri" w:eastAsia="Calibri" w:cs="Calibri" w:asciiTheme="minorAscii" w:hAnsiTheme="minorAscii" w:eastAsiaTheme="minorAscii" w:cstheme="minorAscii"/>
          <w:noProof w:val="0"/>
          <w:color w:val="auto"/>
          <w:sz w:val="22"/>
          <w:szCs w:val="22"/>
          <w:lang w:val="en-GB"/>
        </w:rPr>
        <w:t>.</w:t>
      </w:r>
    </w:p>
    <w:p w:rsidR="101C34FE" w:rsidP="20F15B4A" w:rsidRDefault="101C34FE" w14:paraId="72BD4A24" w14:textId="149C5A5E">
      <w:pPr>
        <w:pStyle w:val="Normal"/>
        <w:rPr>
          <w:rFonts w:ascii="Calibri" w:hAnsi="Calibri" w:eastAsia="Calibri" w:cs="Calibri" w:asciiTheme="minorAscii" w:hAnsiTheme="minorAscii" w:eastAsiaTheme="minorAscii" w:cstheme="minorAscii"/>
          <w:color w:val="auto"/>
          <w:sz w:val="22"/>
          <w:szCs w:val="22"/>
        </w:rPr>
      </w:pPr>
      <w:r w:rsidRPr="20F15B4A" w:rsidR="20F15B4A">
        <w:rPr>
          <w:rFonts w:ascii="Calibri" w:hAnsi="Calibri" w:eastAsia="Calibri" w:cs="Calibri" w:asciiTheme="minorAscii" w:hAnsiTheme="minorAscii" w:eastAsiaTheme="minorAscii" w:cstheme="minorAscii"/>
          <w:color w:val="auto"/>
          <w:sz w:val="22"/>
          <w:szCs w:val="22"/>
        </w:rPr>
        <w:t xml:space="preserve">What is the difference between a LAN and a WAN – Both of these are </w:t>
      </w:r>
      <w:proofErr w:type="spellStart"/>
      <w:r w:rsidRPr="20F15B4A" w:rsidR="20F15B4A">
        <w:rPr>
          <w:rFonts w:ascii="Calibri" w:hAnsi="Calibri" w:eastAsia="Calibri" w:cs="Calibri" w:asciiTheme="minorAscii" w:hAnsiTheme="minorAscii" w:eastAsiaTheme="minorAscii" w:cstheme="minorAscii"/>
          <w:color w:val="auto"/>
          <w:sz w:val="22"/>
          <w:szCs w:val="22"/>
        </w:rPr>
        <w:t>nwtworks</w:t>
      </w:r>
      <w:proofErr w:type="spellEnd"/>
      <w:r w:rsidRPr="20F15B4A" w:rsidR="20F15B4A">
        <w:rPr>
          <w:rFonts w:ascii="Calibri" w:hAnsi="Calibri" w:eastAsia="Calibri" w:cs="Calibri" w:asciiTheme="minorAscii" w:hAnsiTheme="minorAscii" w:eastAsiaTheme="minorAscii" w:cstheme="minorAscii"/>
          <w:color w:val="auto"/>
          <w:sz w:val="22"/>
          <w:szCs w:val="22"/>
        </w:rPr>
        <w:t xml:space="preserve"> that connect computers together. A LAN (Local Area Network) is normally for computers connected less than 1KM I distance whilst a WAN (Wide Area Network) refers to computers connected more than 1KM away. </w:t>
      </w:r>
    </w:p>
    <w:p w:rsidR="20F15B4A" w:rsidP="20F15B4A" w:rsidRDefault="20F15B4A" w14:paraId="3E52B1C7" w14:textId="6C00F29F">
      <w:pPr>
        <w:pStyle w:val="Normal"/>
        <w:rPr>
          <w:rFonts w:ascii="Calibri" w:hAnsi="Calibri" w:eastAsia="Calibri" w:cs="Calibri" w:asciiTheme="minorAscii" w:hAnsiTheme="minorAscii" w:eastAsiaTheme="minorAscii" w:cstheme="minorAscii"/>
          <w:noProof w:val="0"/>
          <w:color w:val="auto"/>
          <w:sz w:val="22"/>
          <w:szCs w:val="22"/>
          <w:u w:val="none"/>
          <w:lang w:val="en-US"/>
        </w:rPr>
      </w:pPr>
      <w:r w:rsidRPr="20F15B4A" w:rsidR="20F15B4A">
        <w:rPr>
          <w:rFonts w:ascii="Calibri" w:hAnsi="Calibri" w:eastAsia="Calibri" w:cs="Calibri" w:asciiTheme="minorAscii" w:hAnsiTheme="minorAscii" w:eastAsiaTheme="minorAscii" w:cstheme="minorAscii"/>
          <w:color w:val="auto"/>
          <w:sz w:val="22"/>
          <w:szCs w:val="22"/>
          <w:u w:val="none"/>
        </w:rPr>
        <w:t xml:space="preserve">Who is </w:t>
      </w:r>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Tim Berners-Lee? </w:t>
      </w:r>
      <w:r w:rsidRPr="20F15B4A" w:rsidR="20F15B4A">
        <w:rPr>
          <w:rFonts w:ascii="Calibri" w:hAnsi="Calibri" w:eastAsia="Calibri" w:cs="Calibri" w:asciiTheme="minorAscii" w:hAnsiTheme="minorAscii" w:eastAsiaTheme="minorAscii" w:cstheme="minorAscii"/>
          <w:b w:val="1"/>
          <w:bCs w:val="1"/>
          <w:noProof w:val="0"/>
          <w:color w:val="auto"/>
          <w:sz w:val="22"/>
          <w:szCs w:val="22"/>
          <w:u w:val="none"/>
          <w:lang w:val="en-US"/>
        </w:rPr>
        <w:t>Tim Berners-</w:t>
      </w:r>
      <w:proofErr w:type="gramStart"/>
      <w:r w:rsidRPr="20F15B4A" w:rsidR="20F15B4A">
        <w:rPr>
          <w:rFonts w:ascii="Calibri" w:hAnsi="Calibri" w:eastAsia="Calibri" w:cs="Calibri" w:asciiTheme="minorAscii" w:hAnsiTheme="minorAscii" w:eastAsiaTheme="minorAscii" w:cstheme="minorAscii"/>
          <w:b w:val="1"/>
          <w:bCs w:val="1"/>
          <w:noProof w:val="0"/>
          <w:color w:val="auto"/>
          <w:sz w:val="22"/>
          <w:szCs w:val="22"/>
          <w:u w:val="none"/>
          <w:lang w:val="en-US"/>
        </w:rPr>
        <w:t>Lee</w:t>
      </w:r>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 </w:t>
      </w:r>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 is</w:t>
      </w:r>
      <w:proofErr w:type="gramEnd"/>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 the inventor of the </w:t>
      </w:r>
      <w:hyperlink r:id="R51d1b7cc83cd4891">
        <w:r w:rsidRPr="20F15B4A" w:rsidR="20F15B4A">
          <w:rPr>
            <w:rStyle w:val="Hyperlink"/>
            <w:rFonts w:ascii="Calibri" w:hAnsi="Calibri" w:eastAsia="Calibri" w:cs="Calibri" w:asciiTheme="minorAscii" w:hAnsiTheme="minorAscii" w:eastAsiaTheme="minorAscii" w:cstheme="minorAscii"/>
            <w:noProof w:val="0"/>
            <w:color w:val="auto"/>
            <w:sz w:val="22"/>
            <w:szCs w:val="22"/>
            <w:u w:val="none"/>
            <w:lang w:val="en-US"/>
          </w:rPr>
          <w:t>World Wide Web</w:t>
        </w:r>
      </w:hyperlink>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 The WWW is the system that delivers </w:t>
      </w:r>
      <w:hyperlink r:id="R102965268d1f4892">
        <w:r w:rsidRPr="20F15B4A" w:rsidR="20F15B4A">
          <w:rPr>
            <w:rStyle w:val="Hyperlink"/>
            <w:rFonts w:ascii="Calibri" w:hAnsi="Calibri" w:eastAsia="Calibri" w:cs="Calibri" w:asciiTheme="minorAscii" w:hAnsiTheme="minorAscii" w:eastAsiaTheme="minorAscii" w:cstheme="minorAscii"/>
            <w:noProof w:val="0"/>
            <w:color w:val="auto"/>
            <w:sz w:val="22"/>
            <w:szCs w:val="22"/>
            <w:u w:val="none"/>
            <w:lang w:val="en-US"/>
          </w:rPr>
          <w:t>webpages</w:t>
        </w:r>
      </w:hyperlink>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 xml:space="preserve"> over the </w:t>
      </w:r>
      <w:hyperlink r:id="R111cbb5f005349e4">
        <w:r w:rsidRPr="20F15B4A" w:rsidR="20F15B4A">
          <w:rPr>
            <w:rStyle w:val="Hyperlink"/>
            <w:rFonts w:ascii="Calibri" w:hAnsi="Calibri" w:eastAsia="Calibri" w:cs="Calibri" w:asciiTheme="minorAscii" w:hAnsiTheme="minorAscii" w:eastAsiaTheme="minorAscii" w:cstheme="minorAscii"/>
            <w:noProof w:val="0"/>
            <w:color w:val="auto"/>
            <w:sz w:val="22"/>
            <w:szCs w:val="22"/>
            <w:u w:val="none"/>
            <w:lang w:val="en-US"/>
          </w:rPr>
          <w:t>internet</w:t>
        </w:r>
      </w:hyperlink>
      <w:r w:rsidRPr="20F15B4A" w:rsidR="20F15B4A">
        <w:rPr>
          <w:rFonts w:ascii="Calibri" w:hAnsi="Calibri" w:eastAsia="Calibri" w:cs="Calibri" w:asciiTheme="minorAscii" w:hAnsiTheme="minorAscii" w:eastAsiaTheme="minorAscii" w:cstheme="minorAscii"/>
          <w:noProof w:val="0"/>
          <w:color w:val="auto"/>
          <w:sz w:val="22"/>
          <w:szCs w:val="22"/>
          <w:u w:val="none"/>
          <w:lang w:val="en-US"/>
        </w:rPr>
        <w:t>.</w:t>
      </w:r>
      <w:r w:rsidRPr="20F15B4A" w:rsidR="20F15B4A">
        <w:rPr>
          <w:rFonts w:ascii="Calibri" w:hAnsi="Calibri" w:eastAsia="Calibri" w:cs="Calibri" w:asciiTheme="minorAscii" w:hAnsiTheme="minorAscii" w:eastAsiaTheme="minorAscii" w:cstheme="minorAscii"/>
          <w:noProof w:val="0"/>
          <w:color w:val="auto"/>
          <w:sz w:val="22"/>
          <w:szCs w:val="22"/>
          <w:lang w:val="en-US"/>
        </w:rPr>
        <w:t xml:space="preserve"> </w:t>
      </w:r>
    </w:p>
    <w:p w:rsidR="20F15B4A" w:rsidP="20F15B4A" w:rsidRDefault="20F15B4A" w14:paraId="41C87125" w14:textId="16258442">
      <w:pPr>
        <w:rPr>
          <w:b w:val="1"/>
          <w:bCs w:val="1"/>
          <w:u w:val="single"/>
          <w:lang w:val="en-GB"/>
        </w:rPr>
      </w:pPr>
    </w:p>
    <w:p w:rsidR="20F15B4A" w:rsidP="20F15B4A" w:rsidRDefault="20F15B4A" w14:paraId="24572816" w14:textId="1C713ABE">
      <w:pPr>
        <w:rPr>
          <w:b w:val="1"/>
          <w:bCs w:val="1"/>
          <w:u w:val="single"/>
          <w:lang w:val="en-GB"/>
        </w:rPr>
      </w:pPr>
    </w:p>
    <w:p w:rsidR="20F15B4A" w:rsidP="20F15B4A" w:rsidRDefault="20F15B4A" w14:paraId="0C6C4491" w14:textId="139BAFD0">
      <w:pPr>
        <w:rPr>
          <w:b w:val="1"/>
          <w:bCs w:val="1"/>
          <w:u w:val="single"/>
          <w:lang w:val="en-GB"/>
        </w:rPr>
      </w:pPr>
    </w:p>
    <w:p w:rsidR="101C34FE" w:rsidRDefault="101C34FE" w14:paraId="5089505E" w14:textId="0F3C2F78">
      <w:pPr>
        <w:rPr>
          <w:b w:val="0"/>
          <w:bCs w:val="0"/>
        </w:rPr>
      </w:pPr>
      <w:r w:rsidRPr="20F15B4A" w:rsidR="20F15B4A">
        <w:rPr>
          <w:b w:val="1"/>
          <w:bCs w:val="1"/>
          <w:u w:val="single"/>
          <w:lang w:val="en-GB"/>
        </w:rPr>
        <w:t>Unit</w:t>
      </w:r>
      <w:r w:rsidRPr="20F15B4A" w:rsidR="20F15B4A">
        <w:rPr>
          <w:b w:val="0"/>
          <w:bCs w:val="0"/>
          <w:lang w:val="en-GB"/>
        </w:rPr>
        <w:t xml:space="preserve"> – </w:t>
      </w:r>
      <w:r w:rsidRPr="20F15B4A" w:rsidR="20F15B4A">
        <w:rPr>
          <w:b w:val="0"/>
          <w:bCs w:val="0"/>
          <w:lang w:val="en-GB"/>
        </w:rPr>
        <w:t>6.7 Quizzing</w:t>
      </w:r>
    </w:p>
    <w:p w:rsidR="101C34FE" w:rsidRDefault="101C34FE" w14:paraId="44736EBD" w14:textId="1946F942">
      <w:pPr>
        <w:rPr>
          <w:b w:val="0"/>
          <w:bCs w:val="0"/>
        </w:rPr>
      </w:pPr>
      <w:r w:rsidRPr="20F15B4A" w:rsidR="20F15B4A">
        <w:rPr>
          <w:b w:val="1"/>
          <w:bCs w:val="1"/>
          <w:u w:val="single"/>
          <w:lang w:val="en-GB"/>
        </w:rPr>
        <w:t>Key Learning</w:t>
      </w:r>
      <w:r w:rsidRPr="20F15B4A" w:rsidR="20F15B4A">
        <w:rPr>
          <w:b w:val="0"/>
          <w:bCs w:val="0"/>
          <w:lang w:val="en-GB"/>
        </w:rPr>
        <w:t xml:space="preserve"> - </w:t>
      </w:r>
    </w:p>
    <w:p w:rsidR="20F15B4A" w:rsidP="20F15B4A" w:rsidRDefault="20F15B4A" w14:paraId="7D5CABB7" w14:textId="2757FA8C">
      <w:pPr>
        <w:pStyle w:val="Normal"/>
      </w:pPr>
      <w:r w:rsidRPr="20F15B4A" w:rsidR="20F15B4A">
        <w:rPr>
          <w:rFonts w:ascii="Calibri" w:hAnsi="Calibri" w:eastAsia="Calibri" w:cs="Calibri"/>
          <w:noProof w:val="0"/>
          <w:sz w:val="22"/>
          <w:szCs w:val="22"/>
          <w:lang w:val="en-GB"/>
        </w:rPr>
        <w:t>To create a picture-based quiz for young children.</w:t>
      </w:r>
    </w:p>
    <w:p w:rsidR="20F15B4A" w:rsidP="20F15B4A" w:rsidRDefault="20F15B4A" w14:paraId="4CDBA664" w14:textId="6EBE803E">
      <w:pPr>
        <w:pStyle w:val="Normal"/>
      </w:pPr>
      <w:r w:rsidRPr="20F15B4A" w:rsidR="20F15B4A">
        <w:rPr>
          <w:rFonts w:ascii="Calibri" w:hAnsi="Calibri" w:eastAsia="Calibri" w:cs="Calibri"/>
          <w:noProof w:val="0"/>
          <w:sz w:val="22"/>
          <w:szCs w:val="22"/>
          <w:lang w:val="en-GB"/>
        </w:rPr>
        <w:t>To learn how to use the question types within 2Quiz.</w:t>
      </w:r>
    </w:p>
    <w:p w:rsidR="20F15B4A" w:rsidP="20F15B4A" w:rsidRDefault="20F15B4A" w14:paraId="51C0968C" w14:textId="03836FFD">
      <w:pPr>
        <w:pStyle w:val="Normal"/>
      </w:pPr>
      <w:r w:rsidRPr="20F15B4A" w:rsidR="20F15B4A">
        <w:rPr>
          <w:rFonts w:ascii="Calibri" w:hAnsi="Calibri" w:eastAsia="Calibri" w:cs="Calibri"/>
          <w:noProof w:val="0"/>
          <w:sz w:val="22"/>
          <w:szCs w:val="22"/>
          <w:lang w:val="en-GB"/>
        </w:rPr>
        <w:t>To explore the grammar quizzes.</w:t>
      </w:r>
    </w:p>
    <w:p w:rsidR="20F15B4A" w:rsidP="20F15B4A" w:rsidRDefault="20F15B4A" w14:paraId="72EA06AB" w14:textId="5ADDBC3C">
      <w:pPr>
        <w:pStyle w:val="Normal"/>
      </w:pPr>
      <w:r w:rsidRPr="20F15B4A" w:rsidR="20F15B4A">
        <w:rPr>
          <w:rFonts w:ascii="Calibri" w:hAnsi="Calibri" w:eastAsia="Calibri" w:cs="Calibri"/>
          <w:noProof w:val="0"/>
          <w:sz w:val="22"/>
          <w:szCs w:val="22"/>
          <w:lang w:val="en-GB"/>
        </w:rPr>
        <w:t>To make a quiz that requires the player to search a database.</w:t>
      </w:r>
    </w:p>
    <w:p w:rsidR="20F15B4A" w:rsidP="20F15B4A" w:rsidRDefault="20F15B4A" w14:paraId="6B66BBCA" w14:textId="330C3CC0">
      <w:pPr>
        <w:pStyle w:val="Normal"/>
      </w:pPr>
      <w:r w:rsidRPr="20F15B4A" w:rsidR="20F15B4A">
        <w:rPr>
          <w:rFonts w:ascii="Calibri" w:hAnsi="Calibri" w:eastAsia="Calibri" w:cs="Calibri"/>
          <w:noProof w:val="0"/>
          <w:sz w:val="22"/>
          <w:szCs w:val="22"/>
          <w:lang w:val="en-GB"/>
        </w:rPr>
        <w:t>Are you smarter than a 10- (or 11-)year-old? To make a quiz to test your teachers or parents.</w:t>
      </w:r>
    </w:p>
    <w:p w:rsidR="101C34FE" w:rsidP="101C34FE" w:rsidRDefault="101C34FE" w14:paraId="5352802C" w14:textId="30183886">
      <w:pPr>
        <w:pStyle w:val="Normal"/>
        <w:rPr>
          <w:b w:val="0"/>
          <w:bCs w:val="0"/>
        </w:rPr>
      </w:pPr>
      <w:r w:rsidRPr="20F15B4A" w:rsidR="20F15B4A">
        <w:rPr>
          <w:b w:val="1"/>
          <w:bCs w:val="1"/>
          <w:u w:val="single"/>
          <w:lang w:val="en-GB"/>
        </w:rPr>
        <w:t>Key Vocabulary</w:t>
      </w:r>
      <w:r w:rsidRPr="20F15B4A" w:rsidR="20F15B4A">
        <w:rPr>
          <w:b w:val="1"/>
          <w:bCs w:val="1"/>
          <w:lang w:val="en-GB"/>
        </w:rPr>
        <w:t xml:space="preserve"> - </w:t>
      </w:r>
    </w:p>
    <w:p w:rsidR="20F15B4A" w:rsidP="20F15B4A" w:rsidRDefault="20F15B4A" w14:paraId="707CC704" w14:textId="63468C7C">
      <w:pPr>
        <w:pStyle w:val="Normal"/>
        <w:rPr>
          <w:b w:val="0"/>
          <w:bCs w:val="0"/>
          <w:lang w:val="en-GB"/>
        </w:rPr>
      </w:pPr>
      <w:r w:rsidRPr="20F15B4A" w:rsidR="20F15B4A">
        <w:rPr>
          <w:b w:val="0"/>
          <w:bCs w:val="0"/>
          <w:lang w:val="en-GB"/>
        </w:rPr>
        <w:t xml:space="preserve">Quiz - </w:t>
      </w:r>
      <w:r w:rsidRPr="20F15B4A" w:rsidR="20F15B4A">
        <w:rPr>
          <w:rFonts w:ascii="Arial" w:hAnsi="Arial" w:eastAsia="Arial" w:cs="Arial"/>
          <w:noProof w:val="0"/>
          <w:color w:val="222222"/>
          <w:sz w:val="22"/>
          <w:szCs w:val="22"/>
          <w:lang w:val="en-GB"/>
        </w:rPr>
        <w:t>a test of knowledge, especially as a competition between individuals or teams as a form of entertainment.</w:t>
      </w:r>
    </w:p>
    <w:p w:rsidR="20F15B4A" w:rsidP="20F15B4A" w:rsidRDefault="20F15B4A" w14:paraId="62A81F64" w14:textId="4E2DD260">
      <w:pPr>
        <w:pStyle w:val="Normal"/>
        <w:rPr>
          <w:b w:val="0"/>
          <w:bCs w:val="0"/>
          <w:lang w:val="en-GB"/>
        </w:rPr>
      </w:pPr>
      <w:r w:rsidRPr="20F15B4A" w:rsidR="20F15B4A">
        <w:rPr>
          <w:b w:val="0"/>
          <w:bCs w:val="0"/>
          <w:lang w:val="en-GB"/>
        </w:rPr>
        <w:t xml:space="preserve">Audience - </w:t>
      </w:r>
      <w:r w:rsidRPr="20F15B4A" w:rsidR="20F15B4A">
        <w:rPr>
          <w:rFonts w:ascii="Arial" w:hAnsi="Arial" w:eastAsia="Arial" w:cs="Arial"/>
          <w:noProof w:val="0"/>
          <w:color w:val="222222"/>
          <w:sz w:val="22"/>
          <w:szCs w:val="22"/>
          <w:lang w:val="en-GB"/>
        </w:rPr>
        <w:t>the people giving attention to something</w:t>
      </w:r>
    </w:p>
    <w:p w:rsidR="20F15B4A" w:rsidP="20F15B4A" w:rsidRDefault="20F15B4A" w14:paraId="0C21BE42" w14:textId="410A3EF4">
      <w:pPr>
        <w:pStyle w:val="Normal"/>
        <w:rPr>
          <w:b w:val="0"/>
          <w:bCs w:val="0"/>
          <w:lang w:val="en-GB"/>
        </w:rPr>
      </w:pPr>
      <w:r w:rsidRPr="20F15B4A" w:rsidR="20F15B4A">
        <w:rPr>
          <w:b w:val="0"/>
          <w:bCs w:val="0"/>
          <w:lang w:val="en-GB"/>
        </w:rPr>
        <w:t xml:space="preserve">Concept Map - </w:t>
      </w:r>
    </w:p>
    <w:p w:rsidR="20F15B4A" w:rsidP="20F15B4A" w:rsidRDefault="20F15B4A" w14:paraId="1012814C" w14:textId="7EFDDC7E">
      <w:pPr>
        <w:pStyle w:val="Normal"/>
        <w:rPr>
          <w:b w:val="0"/>
          <w:bCs w:val="0"/>
          <w:lang w:val="en-GB"/>
        </w:rPr>
      </w:pPr>
      <w:r w:rsidRPr="20F15B4A" w:rsidR="20F15B4A">
        <w:rPr>
          <w:b w:val="0"/>
          <w:bCs w:val="0"/>
          <w:lang w:val="en-GB"/>
        </w:rPr>
        <w:t xml:space="preserve">Collaboration - </w:t>
      </w:r>
    </w:p>
    <w:p w:rsidR="20F15B4A" w:rsidP="20F15B4A" w:rsidRDefault="20F15B4A" w14:paraId="0A5F1FEF" w14:textId="6CD4A5D6">
      <w:pPr>
        <w:pStyle w:val="Normal"/>
        <w:rPr>
          <w:b w:val="0"/>
          <w:bCs w:val="0"/>
          <w:lang w:val="en-GB"/>
        </w:rPr>
      </w:pPr>
      <w:r w:rsidRPr="20F15B4A" w:rsidR="20F15B4A">
        <w:rPr>
          <w:b w:val="0"/>
          <w:bCs w:val="0"/>
          <w:lang w:val="en-GB"/>
        </w:rPr>
        <w:t xml:space="preserve">Database - </w:t>
      </w:r>
    </w:p>
    <w:p w:rsidR="101C34FE" w:rsidP="101C34FE" w:rsidRDefault="101C34FE" w14:paraId="1AA228FA" w14:textId="6C9C0427">
      <w:pPr>
        <w:pStyle w:val="Normal"/>
        <w:rPr>
          <w:b w:val="0"/>
          <w:bCs w:val="0"/>
        </w:rPr>
      </w:pPr>
      <w:r w:rsidRPr="101C34FE" w:rsidR="101C34FE">
        <w:rPr>
          <w:b w:val="1"/>
          <w:bCs w:val="1"/>
          <w:u w:val="single"/>
          <w:lang w:val="en-GB"/>
        </w:rPr>
        <w:t>3 Key Questions</w:t>
      </w:r>
      <w:r w:rsidRPr="101C34FE" w:rsidR="101C34FE">
        <w:rPr>
          <w:b w:val="0"/>
          <w:bCs w:val="0"/>
          <w:lang w:val="en-GB"/>
        </w:rPr>
        <w:t xml:space="preserve"> -</w:t>
      </w:r>
    </w:p>
    <w:p w:rsidR="101C34FE" w:rsidP="101C34FE" w:rsidRDefault="101C34FE" w14:paraId="1674874C" w14:textId="5658F49B">
      <w:pPr>
        <w:pStyle w:val="Normal"/>
      </w:pPr>
    </w:p>
    <w:p w:rsidR="101C34FE" w:rsidP="101C34FE" w:rsidRDefault="101C34FE" w14:paraId="57C5F0A5" w14:textId="1ACA099E">
      <w:pPr>
        <w:pStyle w:val="Normal"/>
      </w:pPr>
    </w:p>
    <w:p w:rsidR="101C34FE" w:rsidRDefault="101C34FE" w14:paraId="2D7EAB12" w14:textId="224B4342">
      <w:pPr>
        <w:rPr>
          <w:b w:val="0"/>
          <w:bCs w:val="0"/>
        </w:rPr>
      </w:pPr>
      <w:r w:rsidRPr="101C34FE" w:rsidR="101C34FE">
        <w:rPr>
          <w:b w:val="1"/>
          <w:bCs w:val="1"/>
          <w:u w:val="single"/>
          <w:lang w:val="en-GB"/>
        </w:rPr>
        <w:t>Unit</w:t>
      </w:r>
      <w:r w:rsidRPr="101C34FE" w:rsidR="101C34FE">
        <w:rPr>
          <w:b w:val="0"/>
          <w:bCs w:val="0"/>
          <w:lang w:val="en-GB"/>
        </w:rPr>
        <w:t xml:space="preserve"> – </w:t>
      </w:r>
    </w:p>
    <w:p w:rsidR="101C34FE" w:rsidRDefault="101C34FE" w14:paraId="166AFDF5" w14:textId="1946F942">
      <w:pPr>
        <w:rPr>
          <w:b w:val="0"/>
          <w:bCs w:val="0"/>
        </w:rPr>
      </w:pPr>
      <w:r w:rsidRPr="101C34FE" w:rsidR="101C34FE">
        <w:rPr>
          <w:b w:val="1"/>
          <w:bCs w:val="1"/>
          <w:u w:val="single"/>
          <w:lang w:val="en-GB"/>
        </w:rPr>
        <w:t>Key Learning</w:t>
      </w:r>
      <w:r w:rsidRPr="101C34FE" w:rsidR="101C34FE">
        <w:rPr>
          <w:b w:val="0"/>
          <w:bCs w:val="0"/>
          <w:lang w:val="en-GB"/>
        </w:rPr>
        <w:t xml:space="preserve"> - </w:t>
      </w:r>
    </w:p>
    <w:p w:rsidR="101C34FE" w:rsidP="101C34FE" w:rsidRDefault="101C34FE" w14:paraId="2FCA2005" w14:textId="30183886">
      <w:pPr>
        <w:pStyle w:val="Normal"/>
        <w:rPr>
          <w:b w:val="0"/>
          <w:bCs w:val="0"/>
        </w:rPr>
      </w:pPr>
      <w:r w:rsidRPr="101C34FE" w:rsidR="101C34FE">
        <w:rPr>
          <w:b w:val="1"/>
          <w:bCs w:val="1"/>
          <w:u w:val="single"/>
          <w:lang w:val="en-GB"/>
        </w:rPr>
        <w:t>Key Vocabulary</w:t>
      </w:r>
      <w:r w:rsidRPr="101C34FE" w:rsidR="101C34FE">
        <w:rPr>
          <w:b w:val="1"/>
          <w:bCs w:val="1"/>
          <w:lang w:val="en-GB"/>
        </w:rPr>
        <w:t xml:space="preserve"> - </w:t>
      </w:r>
    </w:p>
    <w:p w:rsidR="101C34FE" w:rsidP="101C34FE" w:rsidRDefault="101C34FE" w14:paraId="4B7141D9" w14:textId="1614056A">
      <w:pPr>
        <w:pStyle w:val="Normal"/>
        <w:rPr>
          <w:b w:val="0"/>
          <w:bCs w:val="0"/>
        </w:rPr>
      </w:pPr>
      <w:r w:rsidRPr="101C34FE" w:rsidR="101C34FE">
        <w:rPr>
          <w:b w:val="1"/>
          <w:bCs w:val="1"/>
          <w:u w:val="single"/>
          <w:lang w:val="en-GB"/>
        </w:rPr>
        <w:t>3 Key Questions</w:t>
      </w:r>
      <w:r w:rsidRPr="101C34FE" w:rsidR="101C34FE">
        <w:rPr>
          <w:b w:val="0"/>
          <w:bCs w:val="0"/>
          <w:lang w:val="en-GB"/>
        </w:rPr>
        <w:t xml:space="preserve"> -</w:t>
      </w:r>
    </w:p>
    <w:p w:rsidR="101C34FE" w:rsidP="101C34FE" w:rsidRDefault="101C34FE" w14:paraId="67212D60" w14:textId="082C8719">
      <w:pPr>
        <w:pStyle w:val="Normal"/>
      </w:pPr>
    </w:p>
    <w:sectPr>
      <w:pgMar w:top="1440" w:right="1440" w:bottom="1440" w:left="1440"/>
      <w:pgSz w:w="12240" w:h="15840" w:orient="portrait"/>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roman"/>
    <w:pitch w:val="variable"/>
    <w:sig w:usb0="61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defaultTabStop w:val="708"/>
  <w:footnotePr/>
  <w:endnotePr/>
  <w:compat>
    <w:compatSetting w:name="compatibilityMode" w:uri="http://schemas.microsoft.com/office/word" w:val="14"/>
  </w:compat>
  <w14:docId w14:val="6A07D0C1"/>
  <w15:docId w15:val="{a418cd6c-274d-4221-b6bd-e8b398559722}"/>
  <w:rsids>
    <w:rsidRoot w:val="6458B52A"/>
    <w:rsid w:val="101C34FE"/>
    <w:rsid w:val="20F15B4A"/>
    <w:rsid w:val="4014BF30"/>
    <w:rsid w:val="47E36E9D"/>
    <w:rsid w:val="6458B52A"/>
    <w:rsid w:val="71471A6F"/>
  </w:rsids>
</w:settings>
</file>

<file path=word/styles.xml><?xml version="1.0" encoding="utf-8"?>
<w:styles xmlns:wp14="http://schemas.microsoft.com/office/word/2010/wordprocessingDrawing" xmlns:r="http://schemas.openxmlformats.org/officeDocument/2006/relationships" xmlns:w14="http://schemas.microsoft.com/office/word/2010/wordml" xmlns:w="http://schemas.openxmlformats.org/wordprocessingml/2006/main" xmlns:mc="http://schemas.openxmlformats.org/markup-compatibility/2006" mc:Ignorable="wp14">
  <w:docDefaults>
    <w:rPrDefault>
      <w:rPr>
        <w:rFonts w:asciiTheme="minorHAnsi" w:hAnsiTheme="minorBidi" w:eastAsiaTheme="minorEastAsia" w:cstheme="minorAscii"/>
        <w:sz w:val="22"/>
      </w:rPr>
    </w:rPrDefault>
    <w:pPrDefault>
      <w:pPr>
        <w:spacing w:after="200" w:line="276" w:lineRule="auto"/>
      </w:pPr>
    </w:pPrDefault>
  </w:docDefaults>
  <w:style w:type="paragraph" w:styleId="Normal" w:default="1">
    <w:name w:val="Normal"/>
    <w:uiPriority w:val="0"/>
    <w:qFormat w:val="on"/>
  </w:style>
  <w:style w:type="paragraph" w:styleId="Heading1">
    <w:name w:val="heading 1"/>
    <w:basedOn w:val="Normal"/>
    <w:next w:val="Normal"/>
    <w:link w:val="Heading1Char"/>
    <w:uiPriority w:val="9"/>
    <w:qFormat w:val="on"/>
    <w:pPr>
      <w:keepNext w:val="on"/>
      <w:keepLines w:val="on"/>
      <w:spacing w:before="480" w:after="0"/>
    </w:pPr>
    <w:rPr>
      <w:rFonts w:asciiTheme="majorHAnsi" w:hAnsiTheme="majorHAnsi" w:eastAsiaTheme="majorEastAsia" w:cstheme="majorBidi"/>
      <w:b/>
      <w:bCs/>
      <w:color w:val="2f5395" w:themeColor="accent1" w:themeShade="bf"/>
      <w:sz w:val="28"/>
      <w:szCs w:val="28"/>
    </w:rPr>
  </w:style>
  <w:style w:type="paragraph" w:styleId="Heading2">
    <w:name w:val="heading 2"/>
    <w:basedOn w:val="Normal"/>
    <w:next w:val="Normal"/>
    <w:link w:val="Heading2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b/>
      <w:bCs/>
      <w:color w:val="4472c4" w:themeColor="accent1"/>
      <w:sz w:val="26"/>
      <w:szCs w:val="26"/>
    </w:rPr>
  </w:style>
  <w:style w:type="paragraph" w:styleId="Heading3">
    <w:name w:val="heading 3"/>
    <w:basedOn w:val="Normal"/>
    <w:next w:val="Normal"/>
    <w:link w:val="Heading3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b/>
      <w:bCs/>
      <w:color w:val="4472c4" w:themeColor="accent1"/>
    </w:rPr>
  </w:style>
  <w:style w:type="paragraph" w:styleId="Heading4">
    <w:name w:val="heading 4"/>
    <w:basedOn w:val="Normal"/>
    <w:next w:val="Normal"/>
    <w:link w:val="Heading4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b/>
      <w:bCs/>
      <w:i/>
      <w:iCs/>
      <w:color w:val="4472c4" w:themeColor="accent1"/>
    </w:rPr>
  </w:style>
  <w:style w:type="paragraph" w:styleId="Heading5">
    <w:name w:val="heading 5"/>
    <w:basedOn w:val="Normal"/>
    <w:next w:val="Normal"/>
    <w:link w:val="Heading5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color w:val="1f3763" w:themeColor="accent1" w:themeShade="7f"/>
    </w:rPr>
  </w:style>
  <w:style w:type="paragraph" w:styleId="Heading6">
    <w:name w:val="heading 6"/>
    <w:basedOn w:val="Normal"/>
    <w:next w:val="Normal"/>
    <w:link w:val="Heading6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i/>
      <w:iCs/>
      <w:color w:val="1f3763" w:themeColor="accent1" w:themeShade="7f"/>
    </w:rPr>
  </w:style>
  <w:style w:type="paragraph" w:styleId="Heading7">
    <w:name w:val="heading 7"/>
    <w:basedOn w:val="Normal"/>
    <w:next w:val="Normal"/>
    <w:link w:val="Heading7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unhideWhenUsed w:val="on"/>
    <w:pPr>
      <w:keepNext w:val="on"/>
      <w:keepLines w:val="on"/>
      <w:spacing w:before="200" w:after="0"/>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val="on"/>
    <w:unhideWhenUsed w:val="on"/>
    <w:unhideWhenUsed w:val="on"/>
  </w:style>
  <w:style w:type="table" w:styleId="NormalTable">
    <w:name w:val="Normal Table"/>
    <w:uiPriority w:val="99"/>
    <w:semiHidden w:val="on"/>
    <w:unhideWhenUsed w:val="on"/>
    <w:qFormat w:val="on"/>
    <w:unhideWhenUsed w:val="on"/>
    <w:tblPr>
      <w:tblInd w:w="0" w:type="dxa"/>
      <w:tblCellMar>
        <w:top w:w="0" w:type="dxa"/>
        <w:left w:w="108" w:type="dxa"/>
        <w:bottom w:w="0" w:type="dxa"/>
        <w:right w:w="108" w:type="dxa"/>
      </w:tblCellMar>
    </w:tblPr>
  </w:style>
  <w:style w:type="numbering" w:styleId="NoList" w:default="1">
    <w:name w:val="No List"/>
    <w:uiPriority w:val="99"/>
    <w:semiHidden w:val="on"/>
    <w:unhideWhenUsed w:val="on"/>
    <w:unhideWhenUsed w:val="on"/>
  </w:style>
  <w:style w:type="paragraph" w:styleId="NoSpacing">
    <w:name w:val="No Spacing"/>
    <w:uiPriority w:val="1"/>
    <w:qFormat w:val="on"/>
    <w:pPr>
      <w:spacing w:after="0" w:line="240" w:lineRule="auto"/>
    </w:p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2f5395"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472c4" w:themeColor="accent1"/>
      <w:sz w:val="26"/>
      <w:szCs w:val="26"/>
    </w:rPr>
  </w:style>
  <w:style w:type="character" w:styleId="Heading3Char" w:customStyle="1">
    <w:name w:val="Heading 3 Char"/>
    <w:basedOn w:val="DefaultParagraphFont"/>
    <w:link w:val="Heading3"/>
    <w:uiPriority w:val="9"/>
    <w:rPr>
      <w:rFonts w:asciiTheme="majorHAnsi" w:hAnsiTheme="majorHAnsi" w:eastAsiaTheme="majorEastAsia" w:cstheme="majorBidi"/>
      <w:b/>
      <w:bCs/>
      <w:color w:val="4472c4" w:themeColor="accent1"/>
    </w:rPr>
  </w:style>
  <w:style w:type="character" w:styleId="Heading4Char" w:customStyle="1">
    <w:name w:val="Heading 4 Char"/>
    <w:basedOn w:val="DefaultParagraphFont"/>
    <w:link w:val="Heading4"/>
    <w:uiPriority w:val="9"/>
    <w:rPr>
      <w:rFonts w:asciiTheme="majorHAnsi" w:hAnsiTheme="majorHAnsi" w:eastAsiaTheme="majorEastAsia" w:cstheme="majorBidi"/>
      <w:b/>
      <w:bCs/>
      <w:i/>
      <w:iCs/>
      <w:color w:val="4472c4" w:themeColor="accent1"/>
    </w:rPr>
  </w:style>
  <w:style w:type="character" w:styleId="Heading5Char" w:customStyle="1">
    <w:name w:val="Heading 5 Char"/>
    <w:basedOn w:val="DefaultParagraphFont"/>
    <w:link w:val="Heading5"/>
    <w:uiPriority w:val="9"/>
    <w:rPr>
      <w:rFonts w:asciiTheme="majorHAnsi" w:hAnsiTheme="majorHAnsi" w:eastAsiaTheme="majorEastAsia" w:cstheme="majorBidi"/>
      <w:color w:val="1f3763" w:themeColor="accent1" w:themeShade="7f"/>
    </w:rPr>
  </w:style>
  <w:style w:type="character" w:styleId="Heading6Char" w:customStyle="1">
    <w:name w:val="Heading 6 Char"/>
    <w:basedOn w:val="DefaultParagraphFont"/>
    <w:link w:val="Heading6"/>
    <w:uiPriority w:val="9"/>
    <w:rPr>
      <w:rFonts w:asciiTheme="majorHAnsi" w:hAnsiTheme="majorHAnsi" w:eastAsiaTheme="majorEastAsia" w:cstheme="majorBidi"/>
      <w:i/>
      <w:iCs/>
      <w:color w:val="1f3763" w:themeColor="accent1" w:themeShade="7f"/>
    </w:rPr>
  </w:style>
  <w:style w:type="character" w:styleId="Heading7Char" w:customStyle="1">
    <w:name w:val="Heading 7 Char"/>
    <w:basedOn w:val="DefaultParagraphFont"/>
    <w:link w:val="Heading7"/>
    <w:uiPriority w:val="9"/>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rPr>
      <w:rFonts w:asciiTheme="majorHAnsi" w:hAnsiTheme="majorHAnsi" w:eastAsiaTheme="majorEastAsia" w:cstheme="majorBidi"/>
      <w:i/>
      <w:iCs/>
      <w:color w:val="404040" w:themeColor="text1" w:themeTint="bf"/>
      <w:sz w:val="20"/>
      <w:szCs w:val="20"/>
    </w:rPr>
  </w:style>
  <w:style w:type="paragraph" w:styleId="Title">
    <w:name w:val="Title"/>
    <w:basedOn w:val="Normal"/>
    <w:next w:val="Normal"/>
    <w:link w:val="TitleChar"/>
    <w:uiPriority w:val="10"/>
    <w:qFormat w:val="on"/>
    <w:pPr>
      <w:pBdr>
        <w:bottom w:val="single" w:color="4472c4" w:themeColor="accent1" w:sz="8" w:space="4"/>
      </w:pBdr>
      <w:spacing w:after="300" w:line="240" w:lineRule="auto"/>
      <w:contextualSpacing w:val="on"/>
    </w:pPr>
    <w:rPr>
      <w:rFonts w:asciiTheme="majorHAnsi" w:hAnsiTheme="majorHAnsi" w:eastAsiaTheme="majorEastAsia" w:cstheme="majorBidi"/>
      <w:color w:val="333f4f" w:themeColor="text2" w:themeShade="bf"/>
      <w:spacing w:val="5"/>
      <w:sz w:val="52"/>
      <w:szCs w:val="52"/>
    </w:rPr>
  </w:style>
  <w:style w:type="character" w:styleId="TitleChar" w:customStyle="1">
    <w:name w:val="Title Char"/>
    <w:basedOn w:val="DefaultParagraphFont"/>
    <w:link w:val="Title"/>
    <w:uiPriority w:val="10"/>
    <w:rPr>
      <w:rFonts w:asciiTheme="majorHAnsi" w:hAnsiTheme="majorHAnsi" w:eastAsiaTheme="majorEastAsia" w:cstheme="majorBid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hAnsiTheme="majorHAnsi" w:eastAsiaTheme="majorEastAsia" w:cstheme="majorBidi"/>
      <w:i/>
      <w:iCs/>
      <w:color w:val="4472c4" w:themeColor="accent1"/>
      <w:spacing w:val="15"/>
      <w:sz w:val="24"/>
      <w:szCs w:val="24"/>
    </w:rPr>
  </w:style>
  <w:style w:type="character" w:styleId="SubtitleChar" w:customStyle="1">
    <w:name w:val="Subtitle Char"/>
    <w:basedOn w:val="DefaultParagraphFont"/>
    <w:link w:val="Subtitle"/>
    <w:uiPriority w:val="11"/>
    <w:rPr>
      <w:rFonts w:asciiTheme="majorHAnsi" w:hAnsiTheme="majorHAnsi" w:eastAsiaTheme="majorEastAsia" w:cstheme="majorBid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styleId="QuoteChar" w:customStyle="1">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styleId="IntenseQuoteChar" w:customStyle="1">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FootnoteTextChar"/>
    <w:uiPriority w:val="99"/>
    <w:semiHidden w:val="on"/>
    <w:unhideWhenUsed w:val="on"/>
    <w:unhideWhenUsed w:val="on"/>
    <w:pPr>
      <w:spacing w:after="0" w:line="240" w:lineRule="auto"/>
    </w:pPr>
    <w:rPr>
      <w:sz w:val="20"/>
      <w:szCs w:val="20"/>
    </w:rPr>
  </w:style>
  <w:style w:type="character" w:styleId="FootnoteTextChar" w:customStyle="1">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unhideWhenUsed w:val="on"/>
    <w:rPr>
      <w:vertAlign w:val="superscript"/>
    </w:rPr>
  </w:style>
  <w:style w:type="paragraph" w:styleId="Endnotetext">
    <w:name w:val="Endnote text"/>
    <w:basedOn w:val="Normal"/>
    <w:link w:val="EndnoteTextChar"/>
    <w:uiPriority w:val="99"/>
    <w:semiHidden w:val="on"/>
    <w:unhideWhenUsed w:val="on"/>
    <w:unhideWhenUsed w:val="on"/>
    <w:pPr>
      <w:spacing w:after="0" w:line="240" w:lineRule="auto"/>
    </w:pPr>
    <w:rPr>
      <w:sz w:val="20"/>
      <w:szCs w:val="20"/>
    </w:rPr>
  </w:style>
  <w:style w:type="character" w:styleId="EndnoteTextChar" w:customStyle="1">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unhideWhenUsed w:val="on"/>
    <w:rPr>
      <w:vertAlign w:val="superscript"/>
    </w:rPr>
  </w:style>
  <w:style w:type="character" w:styleId="Hyperlink">
    <w:name w:val="Hyperlink"/>
    <w:basedOn w:val="DefaultParagraphFont"/>
    <w:uiPriority w:val="99"/>
    <w:unhideWhenUsed w:val="on"/>
    <w:unhideWhenUsed w:val="on"/>
    <w:rPr>
      <w:color w:val="0563c1" w:themeColor="hyperlink"/>
      <w:u w:val="single"/>
    </w:rPr>
  </w:style>
  <w:style w:type="paragraph" w:styleId="PlainText">
    <w:name w:val="Plain Text"/>
    <w:basedOn w:val="Normal"/>
    <w:link w:val="PlainTextChar"/>
    <w:uiPriority w:val="99"/>
    <w:semiHidden w:val="on"/>
    <w:unhideWhenUsed w:val="on"/>
    <w:unhideWhenUsed w:val="on"/>
    <w:pPr>
      <w:spacing w:after="0" w:line="240" w:lineRule="auto"/>
    </w:pPr>
    <w:rPr>
      <w:rFonts w:ascii="Courier New" w:hAnsi="Courier New" w:cs="Courier New"/>
      <w:sz w:val="21"/>
      <w:szCs w:val="21"/>
    </w:rPr>
  </w:style>
  <w:style w:type="character" w:styleId="PlainTextChar" w:customStyle="1">
    <w:name w:val="Plain Text Char"/>
    <w:basedOn w:val="DefaultParagraphFont"/>
    <w:link w:val="PlainText"/>
    <w:uiPriority w:val="99"/>
    <w:rPr>
      <w:rFonts w:ascii="Courier New" w:hAnsi="Courier New" w:cs="Courier New"/>
      <w:sz w:val="21"/>
      <w:szCs w:val="21"/>
    </w:rPr>
  </w:style>
  <w:style w:type="paragraph" w:styleId="Envelopeaddress">
    <w:name w:val="Envelope address"/>
    <w:basedOn w:val="Normal"/>
    <w:uiPriority w:val="99"/>
    <w:unhideWhenUsed w:val="on"/>
    <w:unhideWhenUsed w:val="on"/>
    <w:pPr>
      <w:spacing w:after="0" w:line="240" w:lineRule="auto"/>
      <w:ind w:left="2880"/>
    </w:pPr>
    <w:rPr>
      <w:rFonts w:asciiTheme="majorHAnsi" w:hAnsiTheme="majorHAnsi" w:eastAsiaTheme="majorEastAsia" w:cstheme="majorBidi"/>
      <w:sz w:val="24"/>
    </w:rPr>
  </w:style>
  <w:style w:type="paragraph" w:styleId="Envelopereturn">
    <w:name w:val="Envelope return"/>
    <w:basedOn w:val="Normal"/>
    <w:uiPriority w:val="99"/>
    <w:unhideWhenUsed w:val="on"/>
    <w:unhideWhenUsed w:val="on"/>
    <w:pPr>
      <w:spacing w:after="0" w:line="240" w:lineRule="auto"/>
    </w:pPr>
    <w:rPr>
      <w:rFonts w:asciiTheme="majorHAnsi" w:hAnsiTheme="majorHAnsi" w:eastAsiaTheme="majorEastAsia" w:cstheme="majorBidi"/>
      <w:sz w:val="20"/>
    </w:rPr>
  </w:style>
</w:styles>
</file>

<file path=word/_rels/document.xml.rels><?xml version="1.0" encoding="UTF-8" standalone="yes"?>
<Relationships xmlns="http://schemas.openxmlformats.org/package/2006/relationships"><Relationship Id="Rc1885b3b09674646" Type="http://schemas.openxmlformats.org/officeDocument/2006/relationships/numbering" Target="/word/numbering.xml"/><Relationship Id="rId3" Type="http://schemas.openxmlformats.org/officeDocument/2006/relationships/styles" Target="styles.xml"/><Relationship Id="R102965268d1f4892" Type="http://schemas.openxmlformats.org/officeDocument/2006/relationships/hyperlink" Target="https://kids.kiddle.co/Webpage" TargetMode="External"/><Relationship Id="rId7" Type="http://schemas.openxmlformats.org/officeDocument/2006/relationships/customXml" Target="../customXml/item3.xml"/><Relationship Id="rId2" Type="http://schemas.openxmlformats.org/officeDocument/2006/relationships/fontTable" Target="fontTable.xml"/><Relationship Id="R51d1b7cc83cd4891" Type="http://schemas.openxmlformats.org/officeDocument/2006/relationships/hyperlink" Target="https://kids.kiddle.co/World_Wide_Web" TargetMode="External"/><Relationship Id="rId1" Type="http://schemas.openxmlformats.org/officeDocument/2006/relationships/theme" Target="theme/theme1.xml"/><Relationship Id="rId6" Type="http://schemas.openxmlformats.org/officeDocument/2006/relationships/customXml" Target="../customXml/item2.xml"/><Relationship Id="rId5" Type="http://schemas.openxmlformats.org/officeDocument/2006/relationships/customXml" Target="../customXml/item1.xml"/><Relationship Id="R111cbb5f005349e4" Type="http://schemas.openxmlformats.org/officeDocument/2006/relationships/hyperlink" Target="https://kids.kiddle.co/Internet" TargetMode="Externa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sx="100000" sy="100000" kx="0" ky="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73FB8A440DD4478BB9B4CF2B5DA7D3" ma:contentTypeVersion="11" ma:contentTypeDescription="Create a new document." ma:contentTypeScope="" ma:versionID="e8b99dfc16070d12ff2a7759a45d6cca">
  <xsd:schema xmlns:xsd="http://www.w3.org/2001/XMLSchema" xmlns:xs="http://www.w3.org/2001/XMLSchema" xmlns:p="http://schemas.microsoft.com/office/2006/metadata/properties" xmlns:ns2="aafe19d6-a45e-4653-a9bc-96d0b78f9e55" xmlns:ns3="aee25984-b93d-465b-8980-1f244b997fc5" targetNamespace="http://schemas.microsoft.com/office/2006/metadata/properties" ma:root="true" ma:fieldsID="083139cf4b7c3965367a2a0c889a302a" ns2:_="" ns3:_="">
    <xsd:import namespace="aafe19d6-a45e-4653-a9bc-96d0b78f9e55"/>
    <xsd:import namespace="aee25984-b93d-465b-8980-1f244b997fc5"/>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19d6-a45e-4653-a9bc-96d0b78f9e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25984-b93d-465b-8980-1f244b997fc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D1D963-6D33-4F89-8F5C-EB286B825C95}"/>
</file>

<file path=customXml/itemProps2.xml><?xml version="1.0" encoding="utf-8"?>
<ds:datastoreItem xmlns:ds="http://schemas.openxmlformats.org/officeDocument/2006/customXml" ds:itemID="{FFD0528B-C601-46D4-83F3-D72A19F92537}"/>
</file>

<file path=customXml/itemProps3.xml><?xml version="1.0" encoding="utf-8"?>
<ds:datastoreItem xmlns:ds="http://schemas.openxmlformats.org/officeDocument/2006/customXml" ds:itemID="{4FD6BDEE-006D-40FC-83E3-1F19572336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MARK BURROWS</cp:lastModifiedBy>
  <dcterms:modified xsi:type="dcterms:W3CDTF">2019-07-17T14:22:12Z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0x0101002373FB8A440DD4478BB9B4CF2B5DA7D3</vt:lpwstr>
  </property>
</Properties>
</file>